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68" w:rsidRPr="007F12C7" w:rsidRDefault="009C6B68" w:rsidP="009C6B6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8" w:type="dxa"/>
        <w:jc w:val="center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80"/>
      </w:tblGrid>
      <w:tr w:rsidR="008162EE" w:rsidRPr="00DD5BC6" w:rsidTr="00276CB6">
        <w:trPr>
          <w:trHeight w:val="1421"/>
          <w:jc w:val="center"/>
        </w:trPr>
        <w:tc>
          <w:tcPr>
            <w:tcW w:w="1908" w:type="dxa"/>
          </w:tcPr>
          <w:p w:rsidR="008162EE" w:rsidRPr="00DD5BC6" w:rsidRDefault="008162EE" w:rsidP="00276CB6">
            <w:pPr>
              <w:spacing w:after="200" w:line="276" w:lineRule="auto"/>
              <w:jc w:val="center"/>
              <w:rPr>
                <w:rFonts w:cs="Courier New"/>
              </w:rPr>
            </w:pP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 w:rsidRPr="00DD5BC6">
              <w:rPr>
                <w:rFonts w:cs="Times New Roman"/>
              </w:rPr>
              <w:fldChar w:fldCharType="begin"/>
            </w:r>
            <w:r w:rsidRPr="00DD5BC6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INCLUDEPICTURE  "C:\\Users\\j.lopuszynska\\P I S M A\\AppData\\Roaming\\Microsoft\\Herb\\herb mały 189x219.gif" \* MERGEFORMATINET 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INCLUDEPICTURE  "C:\\Users\\T2544~1.WAC\\AppData\\Local\\P I S M A\\AppData\\Roaming\\Microsoft\\Herb\\herb mały 189x219.gif" \* MERGEFORMATINET </w:instrText>
            </w:r>
            <w:r>
              <w:rPr>
                <w:rFonts w:cs="Times New Roman"/>
              </w:rPr>
              <w:fldChar w:fldCharType="separate"/>
            </w:r>
            <w:r w:rsidR="00142F52">
              <w:rPr>
                <w:rFonts w:cs="Times New Roman"/>
              </w:rPr>
              <w:fldChar w:fldCharType="begin"/>
            </w:r>
            <w:r w:rsidR="00142F52">
              <w:rPr>
                <w:rFonts w:cs="Times New Roman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="00142F52">
              <w:rPr>
                <w:rFonts w:cs="Times New Roman"/>
              </w:rPr>
              <w:fldChar w:fldCharType="separate"/>
            </w:r>
            <w:r w:rsidR="009F7F01">
              <w:rPr>
                <w:rFonts w:cs="Times New Roman"/>
              </w:rPr>
              <w:fldChar w:fldCharType="begin"/>
            </w:r>
            <w:r w:rsidR="009F7F01">
              <w:rPr>
                <w:rFonts w:cs="Times New Roman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="009F7F01">
              <w:rPr>
                <w:rFonts w:cs="Times New Roman"/>
              </w:rPr>
              <w:fldChar w:fldCharType="separate"/>
            </w:r>
            <w:r w:rsidR="003625DE">
              <w:rPr>
                <w:rFonts w:cs="Times New Roman"/>
              </w:rPr>
              <w:fldChar w:fldCharType="begin"/>
            </w:r>
            <w:r w:rsidR="003625DE">
              <w:rPr>
                <w:rFonts w:cs="Times New Roman"/>
              </w:rPr>
              <w:instrText xml:space="preserve"> </w:instrText>
            </w:r>
            <w:r w:rsidR="003625DE">
              <w:rPr>
                <w:rFonts w:cs="Times New Roman"/>
              </w:rPr>
              <w:instrText>INCLUDEPICTURE  "C:\\Users\\T2544~1.WAC\\AppData\\Local\\P I S M A\\AppDa</w:instrText>
            </w:r>
            <w:r w:rsidR="003625DE">
              <w:rPr>
                <w:rFonts w:cs="Times New Roman"/>
              </w:rPr>
              <w:instrText>ta\\Roaming\\Microsoft\\Herb\\herb mały 189x219.gif" \* MERGEFORMATINET</w:instrText>
            </w:r>
            <w:r w:rsidR="003625DE">
              <w:rPr>
                <w:rFonts w:cs="Times New Roman"/>
              </w:rPr>
              <w:instrText xml:space="preserve"> </w:instrText>
            </w:r>
            <w:r w:rsidR="003625DE">
              <w:rPr>
                <w:rFonts w:cs="Times New Roman"/>
              </w:rPr>
              <w:fldChar w:fldCharType="separate"/>
            </w:r>
            <w:r w:rsidR="003625DE">
              <w:rPr>
                <w:rFonts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6pt;height:1in">
                  <v:imagedata r:id="rId7" r:href="rId8"/>
                </v:shape>
              </w:pict>
            </w:r>
            <w:r w:rsidR="003625DE">
              <w:rPr>
                <w:rFonts w:cs="Times New Roman"/>
              </w:rPr>
              <w:fldChar w:fldCharType="end"/>
            </w:r>
            <w:r w:rsidR="009F7F01">
              <w:rPr>
                <w:rFonts w:cs="Times New Roman"/>
              </w:rPr>
              <w:fldChar w:fldCharType="end"/>
            </w:r>
            <w:r w:rsidR="00142F52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  <w:r w:rsidRPr="00DD5BC6">
              <w:rPr>
                <w:rFonts w:cs="Times New Roman"/>
              </w:rPr>
              <w:fldChar w:fldCharType="end"/>
            </w:r>
          </w:p>
        </w:tc>
        <w:tc>
          <w:tcPr>
            <w:tcW w:w="8280" w:type="dxa"/>
          </w:tcPr>
          <w:p w:rsidR="008162EE" w:rsidRPr="00DD5BC6" w:rsidRDefault="008162EE" w:rsidP="00276C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62EE" w:rsidRPr="0084686A" w:rsidRDefault="008162EE" w:rsidP="00276CB6">
            <w:pPr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84686A">
              <w:rPr>
                <w:rFonts w:ascii="Times New Roman" w:hAnsi="Times New Roman" w:cs="Times New Roman"/>
                <w:b/>
                <w:sz w:val="22"/>
                <w:szCs w:val="22"/>
              </w:rPr>
              <w:t>GMINA</w:t>
            </w:r>
            <w:r w:rsidRPr="0084686A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 wisznia mała</w:t>
            </w:r>
          </w:p>
          <w:p w:rsidR="008162EE" w:rsidRPr="00DD5BC6" w:rsidRDefault="008162EE" w:rsidP="00276CB6">
            <w:pPr>
              <w:jc w:val="center"/>
              <w:rPr>
                <w:rFonts w:ascii="Times New Roman" w:hAnsi="Times New Roman" w:cs="Times New Roman"/>
              </w:rPr>
            </w:pPr>
            <w:r w:rsidRPr="00DD5BC6">
              <w:rPr>
                <w:rFonts w:ascii="Times New Roman" w:hAnsi="Times New Roman" w:cs="Times New Roman"/>
              </w:rPr>
              <w:t>ul. Wrocławska 9, 55-114 Wisznia Mała</w:t>
            </w:r>
          </w:p>
          <w:p w:rsidR="008162EE" w:rsidRPr="00DD5BC6" w:rsidRDefault="008162EE" w:rsidP="00276CB6">
            <w:pPr>
              <w:jc w:val="center"/>
              <w:rPr>
                <w:rFonts w:ascii="Times New Roman" w:hAnsi="Times New Roman" w:cs="Times New Roman"/>
              </w:rPr>
            </w:pPr>
            <w:r w:rsidRPr="00DD5BC6">
              <w:rPr>
                <w:rFonts w:ascii="Times New Roman" w:hAnsi="Times New Roman" w:cs="Times New Roman"/>
              </w:rPr>
              <w:t>tel. 71 308-48-00, fax. 71 312-70-68</w:t>
            </w:r>
          </w:p>
        </w:tc>
      </w:tr>
    </w:tbl>
    <w:tbl>
      <w:tblPr>
        <w:tblStyle w:val="Tabela-Siatka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8162EE" w:rsidTr="008162EE">
        <w:trPr>
          <w:jc w:val="right"/>
        </w:trPr>
        <w:tc>
          <w:tcPr>
            <w:tcW w:w="2546" w:type="dxa"/>
            <w:hideMark/>
          </w:tcPr>
          <w:p w:rsidR="008162EE" w:rsidRPr="0084686A" w:rsidRDefault="008162EE" w:rsidP="0027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4686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Załącznik nr 7</w:t>
            </w:r>
          </w:p>
          <w:p w:rsidR="008162EE" w:rsidRPr="0084686A" w:rsidRDefault="008162EE" w:rsidP="0027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686A">
              <w:rPr>
                <w:rFonts w:ascii="Times New Roman" w:hAnsi="Times New Roman" w:cs="Times New Roman"/>
                <w:i/>
                <w:sz w:val="16"/>
                <w:szCs w:val="16"/>
              </w:rPr>
              <w:t>do Zarządzenia Nr 68/2021</w:t>
            </w:r>
          </w:p>
          <w:p w:rsidR="008162EE" w:rsidRPr="0084686A" w:rsidRDefault="008162EE" w:rsidP="0027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686A">
              <w:rPr>
                <w:rFonts w:ascii="Times New Roman" w:hAnsi="Times New Roman" w:cs="Times New Roman"/>
                <w:i/>
                <w:sz w:val="16"/>
                <w:szCs w:val="16"/>
              </w:rPr>
              <w:t>Wójta Gminy Wisznia Mała</w:t>
            </w:r>
          </w:p>
          <w:p w:rsidR="008162EE" w:rsidRDefault="00A3341C" w:rsidP="00276CB6">
            <w:pPr>
              <w:pStyle w:val="Nagwek"/>
              <w:rPr>
                <w:rFonts w:ascii="Times New Roman" w:eastAsia="Times New Roman" w:hAnsi="Times New Roman" w:cs="Times New Roman"/>
                <w:i/>
              </w:rPr>
            </w:pPr>
            <w:r w:rsidRPr="0084686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 dnia </w:t>
            </w:r>
            <w:r w:rsidR="008162EE" w:rsidRPr="0084686A">
              <w:rPr>
                <w:rFonts w:ascii="Times New Roman" w:hAnsi="Times New Roman" w:cs="Times New Roman"/>
                <w:i/>
                <w:sz w:val="16"/>
                <w:szCs w:val="16"/>
              </w:rPr>
              <w:t>2 kwietnia 2021 r.</w:t>
            </w:r>
          </w:p>
        </w:tc>
      </w:tr>
    </w:tbl>
    <w:p w:rsidR="008162EE" w:rsidRDefault="008162EE" w:rsidP="001549B9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B68" w:rsidRPr="007F12C7" w:rsidRDefault="009C6B68" w:rsidP="001549B9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2C7">
        <w:rPr>
          <w:rFonts w:ascii="Times New Roman" w:eastAsia="Times New Roman" w:hAnsi="Times New Roman" w:cs="Times New Roman"/>
          <w:b/>
          <w:sz w:val="24"/>
          <w:szCs w:val="24"/>
        </w:rPr>
        <w:t>Umowa Nr</w:t>
      </w:r>
    </w:p>
    <w:p w:rsidR="009C6B68" w:rsidRDefault="009C6B68" w:rsidP="001549B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OŚ/ONE/</w:t>
      </w:r>
      <w:r w:rsidRPr="007F12C7">
        <w:rPr>
          <w:rFonts w:ascii="Times New Roman" w:eastAsia="Times New Roman" w:hAnsi="Times New Roman" w:cs="Times New Roman"/>
          <w:b/>
          <w:sz w:val="24"/>
          <w:szCs w:val="24"/>
        </w:rPr>
        <w:t>20…</w:t>
      </w:r>
    </w:p>
    <w:p w:rsidR="009C6B68" w:rsidRPr="007F12C7" w:rsidRDefault="00770697" w:rsidP="001549B9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dnia …………………….</w:t>
      </w:r>
    </w:p>
    <w:p w:rsidR="009C6B68" w:rsidRDefault="009C6B68" w:rsidP="009C6B68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dotycząca dofinansowania inwestycji zmiany systemu </w:t>
      </w:r>
      <w:r w:rsidR="000D57F5">
        <w:rPr>
          <w:rFonts w:ascii="Times New Roman" w:eastAsia="Times New Roman" w:hAnsi="Times New Roman" w:cs="Times New Roman"/>
          <w:sz w:val="24"/>
          <w:szCs w:val="24"/>
        </w:rPr>
        <w:t>ogrzewa</w:t>
      </w:r>
      <w:r w:rsidR="00A83D2F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w ramach </w:t>
      </w:r>
      <w:r w:rsidRPr="000D57F5">
        <w:rPr>
          <w:rFonts w:ascii="Times New Roman" w:hAnsi="Times New Roman" w:cs="Times New Roman"/>
          <w:bCs/>
          <w:sz w:val="24"/>
          <w:szCs w:val="24"/>
        </w:rPr>
        <w:t>przedsięwzięć związanych z ograniczeniem niskiej emisji na terenie gminy Wisznia Mała</w:t>
      </w:r>
      <w:r w:rsidRPr="000D57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C6B68" w:rsidRPr="00603868" w:rsidRDefault="009C6B68" w:rsidP="009C6B68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B68" w:rsidRPr="00603868" w:rsidRDefault="009C6B68" w:rsidP="009C6B68">
      <w:pPr>
        <w:spacing w:line="276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na podstawie:</w:t>
      </w:r>
    </w:p>
    <w:p w:rsidR="009C6B68" w:rsidRPr="008666F5" w:rsidRDefault="009C6B68" w:rsidP="009C6B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§</w:t>
      </w:r>
      <w:r w:rsidR="000C77B0">
        <w:rPr>
          <w:rFonts w:ascii="Times New Roman" w:eastAsia="Times New Roman" w:hAnsi="Times New Roman" w:cs="Times New Roman"/>
          <w:sz w:val="24"/>
          <w:szCs w:val="24"/>
        </w:rPr>
        <w:t>1 pkt. 10</w:t>
      </w:r>
      <w:r w:rsidRPr="000D5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7F5">
        <w:rPr>
          <w:rFonts w:ascii="Times New Roman" w:eastAsia="Times New Roman" w:hAnsi="Times New Roman" w:cs="Times New Roman"/>
          <w:iCs/>
          <w:sz w:val="24"/>
          <w:szCs w:val="24"/>
        </w:rPr>
        <w:t>Regulaminu</w:t>
      </w:r>
      <w:r w:rsidRPr="000D5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7F5">
        <w:rPr>
          <w:rFonts w:ascii="Times New Roman" w:hAnsi="Times New Roman" w:cs="Times New Roman"/>
          <w:bCs/>
          <w:sz w:val="24"/>
          <w:szCs w:val="24"/>
        </w:rPr>
        <w:t>udzielania i rozliczania dotacji celowej ze środków budżetu Gminy Wisznia Mała na dofinansowanie przedsięwzięć związanych z ograniczeniem niskiej emisji na terenie gminy Wisznia Mała</w:t>
      </w:r>
      <w:r w:rsidRPr="000D57F5">
        <w:rPr>
          <w:rFonts w:ascii="Times New Roman" w:eastAsia="Times New Roman" w:hAnsi="Times New Roman" w:cs="Times New Roman"/>
          <w:sz w:val="24"/>
          <w:szCs w:val="24"/>
        </w:rPr>
        <w:t xml:space="preserve"> (będącego załącznikiem do uchwały Nr VIII/XXVIII/295/21 Rady Gminy Wisznia Mała z dnia 27 stycznia 2021 r.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- zwanego w dalszej części Umowy „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Regulaminem</w:t>
      </w:r>
      <w:r w:rsidR="00770697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6B68" w:rsidRPr="00603868" w:rsidRDefault="009C6B68" w:rsidP="009C6B68">
      <w:pPr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03868">
        <w:rPr>
          <w:rFonts w:ascii="Times New Roman" w:hAnsi="Times New Roman" w:cs="Times New Roman"/>
          <w:sz w:val="24"/>
          <w:szCs w:val="24"/>
        </w:rPr>
        <w:t xml:space="preserve">niosku złożonego przez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03868">
        <w:rPr>
          <w:rFonts w:ascii="Times New Roman" w:hAnsi="Times New Roman" w:cs="Times New Roman"/>
          <w:sz w:val="24"/>
          <w:szCs w:val="24"/>
        </w:rPr>
        <w:t>nioskodawcę w dniu …………………………….……..;</w:t>
      </w:r>
    </w:p>
    <w:p w:rsidR="009C6B68" w:rsidRPr="00603868" w:rsidRDefault="009C6B68" w:rsidP="009C6B68">
      <w:pPr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3868">
        <w:rPr>
          <w:rFonts w:ascii="Times New Roman" w:hAnsi="Times New Roman" w:cs="Times New Roman"/>
          <w:sz w:val="24"/>
          <w:szCs w:val="24"/>
        </w:rPr>
        <w:t>art. 250 ustawy z dnia 27 sierpnia 2009 r. o finansach publicznych (</w:t>
      </w:r>
      <w:r>
        <w:rPr>
          <w:rFonts w:ascii="Times New Roman" w:hAnsi="Times New Roman" w:cs="Times New Roman"/>
          <w:sz w:val="24"/>
          <w:szCs w:val="24"/>
        </w:rPr>
        <w:t xml:space="preserve">t.j. </w:t>
      </w:r>
      <w:r w:rsidR="000C77B0">
        <w:rPr>
          <w:rFonts w:ascii="Times New Roman" w:hAnsi="Times New Roman" w:cs="Times New Roman"/>
          <w:sz w:val="24"/>
          <w:szCs w:val="24"/>
        </w:rPr>
        <w:t>Dz.U. z 2021r., poz. 305</w:t>
      </w:r>
      <w:r w:rsidRPr="00603868">
        <w:rPr>
          <w:rFonts w:ascii="Times New Roman" w:hAnsi="Times New Roman" w:cs="Times New Roman"/>
          <w:sz w:val="24"/>
          <w:szCs w:val="24"/>
        </w:rPr>
        <w:t xml:space="preserve"> ze zm.);</w:t>
      </w:r>
    </w:p>
    <w:p w:rsidR="009C6B68" w:rsidRPr="008162EE" w:rsidRDefault="009C6B68" w:rsidP="008162EE">
      <w:pPr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400a ust. 1 pkt</w:t>
      </w:r>
      <w:r w:rsidRPr="00603868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hAnsi="Times New Roman" w:cs="Times New Roman"/>
          <w:sz w:val="24"/>
          <w:szCs w:val="24"/>
        </w:rPr>
        <w:t xml:space="preserve"> ustawy z dnia 27 kwietnia 2001 r. - Prawo Ochrony Środowiska </w:t>
      </w:r>
      <w:r w:rsidRPr="00CB6D26">
        <w:rPr>
          <w:rFonts w:ascii="Times New Roman" w:hAnsi="Times New Roman" w:cs="Times New Roman"/>
          <w:sz w:val="24"/>
          <w:szCs w:val="24"/>
        </w:rPr>
        <w:t>(t.j. Dz. U. z 2020 r. poz. 1219 ze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B68" w:rsidRPr="00603868" w:rsidRDefault="009C6B68" w:rsidP="009C6B68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:rsidR="009C6B68" w:rsidRPr="00603868" w:rsidRDefault="009C6B68" w:rsidP="009C6B68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B68" w:rsidRPr="00603868" w:rsidRDefault="009C6B68" w:rsidP="009C6B68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Gminą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Wisznia Mała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, z siedzibą: 55-</w:t>
      </w:r>
      <w:r>
        <w:rPr>
          <w:rFonts w:ascii="Times New Roman" w:eastAsia="Times New Roman" w:hAnsi="Times New Roman" w:cs="Times New Roman"/>
          <w:sz w:val="24"/>
          <w:szCs w:val="24"/>
        </w:rPr>
        <w:t>114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Wisznia Mała, ul. Wrocławska 9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C6B68" w:rsidRDefault="009C6B68" w:rsidP="009C6B68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reprezentowaną przez Wójta Gminy </w:t>
      </w:r>
      <w:r>
        <w:rPr>
          <w:rFonts w:ascii="Times New Roman" w:eastAsia="Times New Roman" w:hAnsi="Times New Roman" w:cs="Times New Roman"/>
          <w:sz w:val="24"/>
          <w:szCs w:val="24"/>
        </w:rPr>
        <w:t>Wisznia Mała - ………………………………….………..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C6B68" w:rsidRPr="00603868" w:rsidRDefault="009C6B68" w:rsidP="009C6B68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przy k</w:t>
      </w:r>
      <w:r>
        <w:rPr>
          <w:rFonts w:ascii="Times New Roman" w:eastAsia="Times New Roman" w:hAnsi="Times New Roman" w:cs="Times New Roman"/>
          <w:sz w:val="24"/>
          <w:szCs w:val="24"/>
        </w:rPr>
        <w:t>ontrasygnacie Skarbnika Gminy - ……………………………………………………….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C6B68" w:rsidRPr="00603868" w:rsidRDefault="009C6B68" w:rsidP="008162EE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zwaną w dalszej części Umowy „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Dotującym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”,</w:t>
      </w:r>
    </w:p>
    <w:p w:rsidR="009C6B68" w:rsidRPr="007F12C7" w:rsidRDefault="009C6B68" w:rsidP="008162EE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F6D14" w:rsidRPr="00603868" w:rsidRDefault="001F6D14" w:rsidP="001F6D14">
      <w:pPr>
        <w:tabs>
          <w:tab w:val="left" w:pos="1443"/>
          <w:tab w:val="left" w:pos="3223"/>
          <w:tab w:val="left" w:pos="6583"/>
          <w:tab w:val="left" w:pos="7963"/>
          <w:tab w:val="left" w:pos="8803"/>
        </w:tabs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Wspólnotą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mieszkaniową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……………………..………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……,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z siedzibą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……………………………………. p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rzy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ul. ………….…………, nr domu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, nr lokalu 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, nr </w:t>
      </w:r>
      <w:r>
        <w:rPr>
          <w:rFonts w:ascii="Times New Roman" w:eastAsia="Times New Roman" w:hAnsi="Times New Roman" w:cs="Times New Roman"/>
          <w:sz w:val="24"/>
          <w:szCs w:val="24"/>
        </w:rPr>
        <w:t>NIP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: _ _ _ _ _ _ _ _ _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REGON: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_ _ _ _ _ _ _ _ _ *</w:t>
      </w:r>
    </w:p>
    <w:p w:rsidR="001F6D14" w:rsidRPr="00603868" w:rsidRDefault="001F6D14" w:rsidP="001F6D14">
      <w:pPr>
        <w:tabs>
          <w:tab w:val="left" w:pos="1563"/>
          <w:tab w:val="left" w:pos="3323"/>
          <w:tab w:val="left" w:pos="6643"/>
          <w:tab w:val="left" w:pos="8003"/>
          <w:tab w:val="left" w:pos="8803"/>
        </w:tabs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Spółdzielnią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mieszkaniową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…………,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siedzibą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……………………………………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przy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ul.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nr domu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, nr lokalu 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..*</w:t>
      </w:r>
    </w:p>
    <w:p w:rsidR="001F6D14" w:rsidRPr="00603868" w:rsidRDefault="001F6D14" w:rsidP="001F6D14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Reprezentowaną przez Pana/Panią ………………………………………………………… na podstawie pełnomocnictwa z dnia …………………. w zakresie reprezentowania </w:t>
      </w:r>
      <w:r w:rsidR="001549B9">
        <w:rPr>
          <w:rFonts w:ascii="Times New Roman" w:eastAsia="Times New Roman" w:hAnsi="Times New Roman" w:cs="Times New Roman"/>
          <w:sz w:val="24"/>
          <w:szCs w:val="24"/>
        </w:rPr>
        <w:t>wspólnoty/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spółdzielni</w:t>
      </w:r>
      <w:r w:rsidR="001549B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mieszkaniowej w ramach wymiany </w:t>
      </w:r>
      <w:r>
        <w:rPr>
          <w:rFonts w:ascii="Times New Roman" w:eastAsia="Times New Roman" w:hAnsi="Times New Roman" w:cs="Times New Roman"/>
          <w:sz w:val="24"/>
          <w:szCs w:val="24"/>
        </w:rPr>
        <w:t>Ź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ródła ogrzewania</w:t>
      </w:r>
    </w:p>
    <w:p w:rsidR="001F6D14" w:rsidRDefault="001F6D14" w:rsidP="001F6D14">
      <w:pPr>
        <w:tabs>
          <w:tab w:val="left" w:pos="1463"/>
          <w:tab w:val="left" w:pos="1803"/>
          <w:tab w:val="left" w:pos="2663"/>
          <w:tab w:val="left" w:pos="3423"/>
          <w:tab w:val="left" w:pos="4323"/>
          <w:tab w:val="left" w:pos="5923"/>
          <w:tab w:val="left" w:pos="6403"/>
          <w:tab w:val="left" w:pos="7163"/>
          <w:tab w:val="left" w:pos="8243"/>
        </w:tabs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F6D14" w:rsidSect="008162EE">
          <w:headerReference w:type="default" r:id="rId9"/>
          <w:footerReference w:type="default" r:id="rId10"/>
          <w:type w:val="continuous"/>
          <w:pgSz w:w="11900" w:h="16838" w:code="9"/>
          <w:pgMar w:top="709" w:right="1406" w:bottom="1440" w:left="1418" w:header="0" w:footer="0" w:gutter="0"/>
          <w:cols w:space="0" w:equalWidth="0">
            <w:col w:w="9082"/>
          </w:cols>
          <w:docGrid w:linePitch="360"/>
        </w:sectPr>
      </w:pPr>
    </w:p>
    <w:p w:rsidR="001F6D14" w:rsidRPr="00603868" w:rsidRDefault="001F6D14" w:rsidP="001F6D14">
      <w:pPr>
        <w:tabs>
          <w:tab w:val="left" w:pos="4"/>
        </w:tabs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zwanym/-ną*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dalszej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części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Inwestorem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(na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etapie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składania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niosku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 uczestnictwa w Programie zwanym/-ą </w:t>
      </w:r>
      <w:r w:rsidRPr="00AA4D2E">
        <w:rPr>
          <w:rFonts w:ascii="Times New Roman" w:eastAsia="Times New Roman" w:hAnsi="Times New Roman" w:cs="Times New Roman"/>
          <w:b/>
          <w:bCs/>
          <w:sz w:val="24"/>
          <w:szCs w:val="24"/>
        </w:rPr>
        <w:t>„Wnioskodawcą”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B68" w:rsidRDefault="009C6B68" w:rsidP="009C6B68">
      <w:pPr>
        <w:tabs>
          <w:tab w:val="left" w:pos="4"/>
        </w:tabs>
        <w:spacing w:line="276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</w:p>
    <w:p w:rsidR="009C6B68" w:rsidRDefault="009C6B68" w:rsidP="008162EE">
      <w:pPr>
        <w:tabs>
          <w:tab w:val="left" w:pos="4"/>
        </w:tabs>
        <w:spacing w:line="276" w:lineRule="auto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2C7">
        <w:rPr>
          <w:rFonts w:ascii="Times New Roman" w:eastAsia="Times New Roman" w:hAnsi="Times New Roman" w:cs="Times New Roman"/>
          <w:sz w:val="24"/>
          <w:szCs w:val="24"/>
        </w:rPr>
        <w:t>zwanych osobno lub razem także: „</w:t>
      </w:r>
      <w:r w:rsidRPr="007F12C7">
        <w:rPr>
          <w:rFonts w:ascii="Times New Roman" w:eastAsia="Times New Roman" w:hAnsi="Times New Roman" w:cs="Times New Roman"/>
          <w:b/>
          <w:sz w:val="24"/>
          <w:szCs w:val="24"/>
        </w:rPr>
        <w:t>Stroną, Stronami”.</w:t>
      </w:r>
    </w:p>
    <w:p w:rsidR="008162EE" w:rsidRPr="008162EE" w:rsidRDefault="008162EE" w:rsidP="008162EE">
      <w:pPr>
        <w:tabs>
          <w:tab w:val="left" w:pos="4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8162EE" w:rsidRPr="008162EE" w:rsidSect="008162EE">
          <w:type w:val="continuous"/>
          <w:pgSz w:w="11900" w:h="16838" w:code="9"/>
          <w:pgMar w:top="709" w:right="1406" w:bottom="725" w:left="1418" w:header="0" w:footer="0" w:gutter="0"/>
          <w:cols w:space="0"/>
          <w:docGrid w:linePitch="360"/>
        </w:sectPr>
      </w:pPr>
    </w:p>
    <w:p w:rsidR="003053D7" w:rsidRPr="00820423" w:rsidRDefault="003053D7" w:rsidP="003053D7">
      <w:pPr>
        <w:spacing w:line="259" w:lineRule="auto"/>
        <w:rPr>
          <w:rFonts w:ascii="Times New Roman" w:eastAsiaTheme="minorHAnsi" w:hAnsi="Times New Roman" w:cs="Times New Roman"/>
          <w:b/>
          <w:i/>
          <w:lang w:eastAsia="en-US"/>
        </w:rPr>
        <w:sectPr w:rsidR="003053D7" w:rsidRPr="00820423" w:rsidSect="00155AFE">
          <w:headerReference w:type="default" r:id="rId11"/>
          <w:footerReference w:type="default" r:id="rId12"/>
          <w:type w:val="continuous"/>
          <w:pgSz w:w="11900" w:h="16838"/>
          <w:pgMar w:top="707" w:right="1406" w:bottom="1113" w:left="1416" w:header="0" w:footer="0" w:gutter="0"/>
          <w:cols w:space="0"/>
          <w:docGrid w:linePitch="360"/>
        </w:sectPr>
      </w:pPr>
      <w:r w:rsidRPr="00820423">
        <w:rPr>
          <w:rFonts w:ascii="Times New Roman" w:eastAsiaTheme="minorHAnsi" w:hAnsi="Times New Roman" w:cs="Times New Roman"/>
          <w:b/>
          <w:i/>
          <w:sz w:val="24"/>
          <w:szCs w:val="22"/>
          <w:lang w:eastAsia="en-US"/>
        </w:rPr>
        <w:t>*</w:t>
      </w:r>
      <w:r w:rsidRPr="00820423">
        <w:rPr>
          <w:rFonts w:ascii="Times New Roman" w:eastAsiaTheme="minorHAnsi" w:hAnsi="Times New Roman" w:cs="Times New Roman"/>
          <w:b/>
          <w:i/>
          <w:lang w:eastAsia="en-US"/>
        </w:rPr>
        <w:t>niepotrzebne skreślić</w:t>
      </w:r>
    </w:p>
    <w:p w:rsidR="003053D7" w:rsidRDefault="003053D7" w:rsidP="008162EE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B68" w:rsidRPr="00603868" w:rsidRDefault="009C6B68" w:rsidP="008162EE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:rsidR="009C6B68" w:rsidRPr="00603868" w:rsidRDefault="009C6B68" w:rsidP="009C6B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 xml:space="preserve">Przedmiot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mowy</w:t>
      </w:r>
    </w:p>
    <w:p w:rsidR="003A3FDC" w:rsidRPr="002B62E4" w:rsidRDefault="003A3FDC" w:rsidP="003A3FDC">
      <w:pPr>
        <w:pStyle w:val="Akapitzlist"/>
        <w:numPr>
          <w:ilvl w:val="0"/>
          <w:numId w:val="25"/>
        </w:numPr>
        <w:tabs>
          <w:tab w:val="left" w:pos="363"/>
          <w:tab w:val="left" w:pos="1843"/>
          <w:tab w:val="left" w:pos="2943"/>
          <w:tab w:val="left" w:pos="3863"/>
          <w:tab w:val="left" w:pos="4403"/>
          <w:tab w:val="left" w:pos="5583"/>
          <w:tab w:val="left" w:pos="6783"/>
          <w:tab w:val="left" w:pos="7983"/>
          <w:tab w:val="left" w:pos="882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B62E4">
        <w:rPr>
          <w:rFonts w:ascii="Times New Roman" w:eastAsia="Times New Roman" w:hAnsi="Times New Roman" w:cs="Times New Roman"/>
          <w:sz w:val="24"/>
          <w:szCs w:val="24"/>
        </w:rPr>
        <w:t>rzedmiotem</w:t>
      </w:r>
      <w:r w:rsidRPr="002B62E4">
        <w:rPr>
          <w:rFonts w:ascii="Times New Roman" w:eastAsia="Times New Roman" w:hAnsi="Times New Roman" w:cs="Times New Roman"/>
          <w:sz w:val="24"/>
          <w:szCs w:val="24"/>
        </w:rPr>
        <w:tab/>
        <w:t>niniejszej</w:t>
      </w:r>
      <w:r w:rsidRPr="002B62E4">
        <w:rPr>
          <w:rFonts w:ascii="Times New Roman" w:eastAsia="Times New Roman" w:hAnsi="Times New Roman" w:cs="Times New Roman"/>
          <w:sz w:val="24"/>
          <w:szCs w:val="24"/>
        </w:rPr>
        <w:tab/>
        <w:t>Umowy</w:t>
      </w:r>
      <w:r w:rsidRPr="002B62E4">
        <w:rPr>
          <w:rFonts w:ascii="Times New Roman" w:eastAsia="Times New Roman" w:hAnsi="Times New Roman" w:cs="Times New Roman"/>
          <w:sz w:val="24"/>
          <w:szCs w:val="24"/>
        </w:rPr>
        <w:tab/>
        <w:t>jest</w:t>
      </w:r>
      <w:r w:rsidRPr="002B62E4">
        <w:rPr>
          <w:rFonts w:ascii="Times New Roman" w:eastAsia="Times New Roman" w:hAnsi="Times New Roman" w:cs="Times New Roman"/>
          <w:sz w:val="24"/>
          <w:szCs w:val="24"/>
        </w:rPr>
        <w:tab/>
        <w:t>określenie</w:t>
      </w:r>
      <w:r w:rsidRPr="002B62E4">
        <w:rPr>
          <w:rFonts w:ascii="Times New Roman" w:eastAsia="Times New Roman" w:hAnsi="Times New Roman" w:cs="Times New Roman"/>
          <w:sz w:val="24"/>
          <w:szCs w:val="24"/>
        </w:rPr>
        <w:tab/>
        <w:t>warunków</w:t>
      </w:r>
      <w:r w:rsidRPr="002B62E4">
        <w:rPr>
          <w:rFonts w:ascii="Times New Roman" w:eastAsia="Times New Roman" w:hAnsi="Times New Roman" w:cs="Times New Roman"/>
          <w:sz w:val="24"/>
          <w:szCs w:val="24"/>
        </w:rPr>
        <w:tab/>
        <w:t>udzielenia</w:t>
      </w:r>
      <w:r w:rsidRPr="002B62E4">
        <w:rPr>
          <w:rFonts w:ascii="Times New Roman" w:eastAsia="Times New Roman" w:hAnsi="Times New Roman" w:cs="Times New Roman"/>
          <w:sz w:val="24"/>
          <w:szCs w:val="24"/>
        </w:rPr>
        <w:tab/>
        <w:t>Dotacji</w:t>
      </w:r>
      <w:r w:rsidRPr="002B62E4">
        <w:rPr>
          <w:rFonts w:ascii="Times New Roman" w:eastAsia="Times New Roman" w:hAnsi="Times New Roman" w:cs="Times New Roman"/>
          <w:sz w:val="24"/>
          <w:szCs w:val="24"/>
        </w:rPr>
        <w:tab/>
        <w:t>na</w:t>
      </w:r>
    </w:p>
    <w:p w:rsidR="003A3FDC" w:rsidRDefault="003A3FDC" w:rsidP="003A3FDC">
      <w:pPr>
        <w:pStyle w:val="Akapitzlist"/>
        <w:tabs>
          <w:tab w:val="left" w:pos="1803"/>
          <w:tab w:val="left" w:pos="2703"/>
          <w:tab w:val="left" w:pos="3803"/>
          <w:tab w:val="left" w:pos="5223"/>
          <w:tab w:val="left" w:pos="6283"/>
          <w:tab w:val="left" w:pos="7483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B62E4">
        <w:rPr>
          <w:rFonts w:ascii="Times New Roman" w:eastAsia="Times New Roman" w:hAnsi="Times New Roman" w:cs="Times New Roman"/>
          <w:sz w:val="24"/>
          <w:szCs w:val="24"/>
        </w:rPr>
        <w:t>ofinansowanie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zmian </w:t>
      </w:r>
      <w:r w:rsidRPr="002B62E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ystemu </w:t>
      </w:r>
      <w:r w:rsidRPr="002B62E4">
        <w:rPr>
          <w:rFonts w:ascii="Times New Roman" w:eastAsia="Times New Roman" w:hAnsi="Times New Roman" w:cs="Times New Roman"/>
          <w:sz w:val="24"/>
          <w:szCs w:val="24"/>
        </w:rPr>
        <w:t>ogrzewania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2E4">
        <w:rPr>
          <w:rFonts w:ascii="Times New Roman" w:eastAsia="Times New Roman" w:hAnsi="Times New Roman" w:cs="Times New Roman"/>
          <w:sz w:val="24"/>
          <w:szCs w:val="24"/>
        </w:rPr>
        <w:t>poprzez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2B62E4">
        <w:rPr>
          <w:rFonts w:ascii="Times New Roman" w:eastAsia="Times New Roman" w:hAnsi="Times New Roman" w:cs="Times New Roman"/>
          <w:sz w:val="24"/>
          <w:szCs w:val="24"/>
        </w:rPr>
        <w:t>ymianę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2E4">
        <w:rPr>
          <w:rFonts w:ascii="Times New Roman" w:eastAsia="Times New Roman" w:hAnsi="Times New Roman" w:cs="Times New Roman"/>
          <w:sz w:val="24"/>
          <w:szCs w:val="24"/>
        </w:rPr>
        <w:t>niskowydajnych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2E4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2E4">
        <w:rPr>
          <w:rFonts w:ascii="Times New Roman" w:eastAsia="Times New Roman" w:hAnsi="Times New Roman" w:cs="Times New Roman"/>
          <w:sz w:val="24"/>
          <w:szCs w:val="24"/>
        </w:rPr>
        <w:t>nieekologicznych kotłów na paliwo stałe nie spełniając norm klasy 5 wg PN-EN 303-5:2012 oraz innych źródeł ciepła z możliwością spalania odpadów stałych na wysokosprawne i ekologiczne źródła w Budynku mieszkalnym, położonym na działce ewid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encyjnej nr ............ w miejscowości </w:t>
      </w:r>
      <w:r w:rsidRPr="002B62E4">
        <w:rPr>
          <w:rFonts w:ascii="Times New Roman" w:eastAsia="Times New Roman" w:hAnsi="Times New Roman" w:cs="Times New Roman"/>
          <w:sz w:val="24"/>
          <w:szCs w:val="24"/>
        </w:rPr>
        <w:t>………………. przy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ul.……….</w:t>
      </w:r>
      <w:r w:rsidRPr="002B62E4">
        <w:rPr>
          <w:rFonts w:ascii="Times New Roman" w:eastAsia="Times New Roman" w:hAnsi="Times New Roman" w:cs="Times New Roman"/>
          <w:sz w:val="24"/>
          <w:szCs w:val="24"/>
        </w:rPr>
        <w:t>................. nr domu ........ .</w:t>
      </w:r>
    </w:p>
    <w:p w:rsidR="003A3FDC" w:rsidRPr="003A3FDC" w:rsidRDefault="003A3FDC" w:rsidP="003A3FDC">
      <w:pPr>
        <w:pStyle w:val="Akapitzlist"/>
        <w:numPr>
          <w:ilvl w:val="0"/>
          <w:numId w:val="25"/>
        </w:numPr>
        <w:tabs>
          <w:tab w:val="left" w:pos="1803"/>
          <w:tab w:val="left" w:pos="2703"/>
          <w:tab w:val="left" w:pos="3803"/>
          <w:tab w:val="left" w:pos="5223"/>
          <w:tab w:val="left" w:pos="6283"/>
          <w:tab w:val="left" w:pos="748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DC">
        <w:rPr>
          <w:rFonts w:ascii="Times New Roman" w:hAnsi="Times New Roman" w:cs="Times New Roman"/>
          <w:sz w:val="22"/>
          <w:szCs w:val="22"/>
        </w:rPr>
        <w:t xml:space="preserve">Dotujący oświadcza, że udziela Inwestorowi Dotacji na dofinansowanie </w:t>
      </w:r>
      <w:r w:rsidRPr="003A3FDC">
        <w:rPr>
          <w:rFonts w:ascii="Times New Roman" w:eastAsia="Times New Roman" w:hAnsi="Times New Roman" w:cs="Times New Roman"/>
          <w:sz w:val="24"/>
          <w:szCs w:val="24"/>
        </w:rPr>
        <w:t>zmian systemu ogrzewania poprzez wymianę niskowydajnych i nieekologicznych kotłów na paliwo stałe nie spełniając norm klasy 5 wg PN-EN 303-5:2012 oraz innych źródeł ciepła z możliwością spalania odpadów stałych na wysokosprawne i ekologiczne źródła w Budynku mieszkalnym, położonym na działce ewidencyjnej nr ................ w miejscowości ……………………. przy  ul.………..................... nr domu ........ , a Inwestor oświadcza, że Dotację przyjmuje na warunkach wynikających z niniejszej Umowy.</w:t>
      </w:r>
    </w:p>
    <w:p w:rsidR="003A3FDC" w:rsidRPr="00603868" w:rsidRDefault="003A3FDC" w:rsidP="009C6B68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DC" w:rsidRPr="003A3FDC" w:rsidRDefault="003A3FDC" w:rsidP="003A3FDC">
      <w:pPr>
        <w:pStyle w:val="Akapitzlist"/>
        <w:numPr>
          <w:ilvl w:val="0"/>
          <w:numId w:val="25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DC">
        <w:rPr>
          <w:rFonts w:ascii="Times New Roman" w:eastAsia="Times New Roman" w:hAnsi="Times New Roman" w:cs="Times New Roman"/>
          <w:sz w:val="24"/>
          <w:szCs w:val="24"/>
        </w:rPr>
        <w:t>Dotacja będzie przeznaczona na zadanie wymiany kotła centralnego ogrzewania zasilanego paliwem stałym niespełniającego norm klasy 5 wg PN-EN 303-5:2012 na:</w:t>
      </w:r>
    </w:p>
    <w:p w:rsidR="003A3FDC" w:rsidRPr="000D57F5" w:rsidRDefault="003A3FDC" w:rsidP="003A3FDC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68">
        <w:rPr>
          <w:rFonts w:ascii="Times New Roman" w:hAnsi="Times New Roman" w:cs="Times New Roman"/>
          <w:sz w:val="24"/>
          <w:szCs w:val="24"/>
        </w:rPr>
        <w:t>kocioł centralnego ogrzewania na węgiel i biomasę spełniający normy klasy 5 wg PN-EN 303-5:2012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7F5">
        <w:rPr>
          <w:rFonts w:ascii="Times New Roman" w:hAnsi="Times New Roman" w:cs="Times New Roman"/>
          <w:sz w:val="24"/>
          <w:szCs w:val="24"/>
        </w:rPr>
        <w:t>z certyfikatem Ekodesign,</w:t>
      </w:r>
    </w:p>
    <w:p w:rsidR="003A3FDC" w:rsidRPr="000D57F5" w:rsidRDefault="003A3FDC" w:rsidP="003A3FDC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ogniwa fotowoltaiczne </w:t>
      </w:r>
      <w:r>
        <w:rPr>
          <w:rFonts w:ascii="Times New Roman" w:eastAsia="Times New Roman" w:hAnsi="Times New Roman" w:cs="Times New Roman"/>
          <w:sz w:val="24"/>
          <w:szCs w:val="24"/>
        </w:rPr>
        <w:t>służące zasilaniu źródła CO,</w:t>
      </w:r>
    </w:p>
    <w:p w:rsidR="003A3FDC" w:rsidRPr="000D57F5" w:rsidRDefault="003A3FDC" w:rsidP="003A3FDC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pompę ciepła,</w:t>
      </w:r>
    </w:p>
    <w:p w:rsidR="003A3FDC" w:rsidRPr="00603868" w:rsidRDefault="003A3FDC" w:rsidP="003A3FDC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68">
        <w:rPr>
          <w:rFonts w:ascii="Times New Roman" w:hAnsi="Times New Roman" w:cs="Times New Roman"/>
          <w:sz w:val="24"/>
          <w:szCs w:val="24"/>
        </w:rPr>
        <w:t>ogrzewanie elektryczne,</w:t>
      </w:r>
    </w:p>
    <w:p w:rsidR="003A3FDC" w:rsidRPr="00603868" w:rsidRDefault="003A3FDC" w:rsidP="003A3FDC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68">
        <w:rPr>
          <w:rFonts w:ascii="Times New Roman" w:hAnsi="Times New Roman" w:cs="Times New Roman"/>
          <w:sz w:val="24"/>
          <w:szCs w:val="24"/>
        </w:rPr>
        <w:t>ogrzewanie olejowe,</w:t>
      </w:r>
    </w:p>
    <w:p w:rsidR="003A3FDC" w:rsidRPr="00603868" w:rsidRDefault="003A3FDC" w:rsidP="003A3FDC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68">
        <w:rPr>
          <w:rFonts w:ascii="Times New Roman" w:hAnsi="Times New Roman" w:cs="Times New Roman"/>
          <w:sz w:val="24"/>
          <w:szCs w:val="24"/>
        </w:rPr>
        <w:t>ogrzewanie gazowe</w:t>
      </w:r>
      <w:r w:rsidR="003053D7">
        <w:rPr>
          <w:rFonts w:ascii="Times New Roman" w:hAnsi="Times New Roman" w:cs="Times New Roman"/>
          <w:sz w:val="24"/>
          <w:szCs w:val="24"/>
        </w:rPr>
        <w:t>.*</w:t>
      </w:r>
    </w:p>
    <w:p w:rsidR="009C6B68" w:rsidRPr="00603868" w:rsidRDefault="009C6B68" w:rsidP="003A3FDC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B68" w:rsidRPr="00603868" w:rsidRDefault="009C6B68" w:rsidP="009C6B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:rsidR="009C6B68" w:rsidRPr="00603868" w:rsidRDefault="009C6B68" w:rsidP="009C6B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Oświadczenia Inwestora</w:t>
      </w:r>
    </w:p>
    <w:p w:rsidR="00CB0616" w:rsidRPr="007F12C7" w:rsidRDefault="00CB0616" w:rsidP="00CB0616">
      <w:pPr>
        <w:spacing w:line="276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7F12C7">
        <w:rPr>
          <w:rFonts w:ascii="Times New Roman" w:eastAsia="Times New Roman" w:hAnsi="Times New Roman" w:cs="Times New Roman"/>
          <w:sz w:val="24"/>
          <w:szCs w:val="24"/>
        </w:rPr>
        <w:t>Inwestor oświadcza, że:</w:t>
      </w:r>
    </w:p>
    <w:p w:rsidR="00CB0616" w:rsidRPr="00603868" w:rsidRDefault="00CB0616" w:rsidP="00CB0616">
      <w:pPr>
        <w:numPr>
          <w:ilvl w:val="0"/>
          <w:numId w:val="29"/>
        </w:numPr>
        <w:tabs>
          <w:tab w:val="left" w:pos="42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posiada uprawnienia do działania w imieniu wspólnoty/spółdzielni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mieszkaniowej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….. obsługującej nieruchomość zlokalizowaną na terenie gminy </w:t>
      </w:r>
      <w:r>
        <w:rPr>
          <w:rFonts w:ascii="Times New Roman" w:eastAsia="Times New Roman" w:hAnsi="Times New Roman" w:cs="Times New Roman"/>
          <w:sz w:val="24"/>
          <w:szCs w:val="24"/>
        </w:rPr>
        <w:t>Wisznia Mała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przy ulicy ...................................... działka ewidencyjna nr ............ obręb 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B0616" w:rsidRPr="00603868" w:rsidRDefault="00CB0616" w:rsidP="00CB0616">
      <w:pPr>
        <w:numPr>
          <w:ilvl w:val="0"/>
          <w:numId w:val="29"/>
        </w:numPr>
        <w:tabs>
          <w:tab w:val="left" w:pos="424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posiada stosowną uchwałę wspólnoty mieszkaniowej dotyczącą zgody na wymianę </w:t>
      </w:r>
      <w:r>
        <w:rPr>
          <w:rFonts w:ascii="Times New Roman" w:eastAsia="Times New Roman" w:hAnsi="Times New Roman" w:cs="Times New Roman"/>
          <w:sz w:val="24"/>
          <w:szCs w:val="24"/>
        </w:rPr>
        <w:t>Ź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ródła ogrzewania uchwała z dnia…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….. nr……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B0616" w:rsidRPr="00665747" w:rsidRDefault="00CB0616" w:rsidP="00CB0616">
      <w:pPr>
        <w:pStyle w:val="Akapitzlist"/>
        <w:numPr>
          <w:ilvl w:val="0"/>
          <w:numId w:val="29"/>
        </w:numPr>
        <w:tabs>
          <w:tab w:val="left" w:pos="403"/>
          <w:tab w:val="left" w:pos="1043"/>
          <w:tab w:val="left" w:pos="2143"/>
          <w:tab w:val="left" w:pos="3103"/>
          <w:tab w:val="left" w:pos="4043"/>
          <w:tab w:val="left" w:pos="5243"/>
          <w:tab w:val="left" w:pos="6383"/>
          <w:tab w:val="left" w:pos="772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47">
        <w:rPr>
          <w:rFonts w:ascii="Times New Roman" w:eastAsia="Times New Roman" w:hAnsi="Times New Roman" w:cs="Times New Roman"/>
          <w:sz w:val="24"/>
          <w:szCs w:val="24"/>
        </w:rPr>
        <w:t>przy</w:t>
      </w:r>
      <w:r w:rsidRPr="00665747">
        <w:rPr>
          <w:rFonts w:ascii="Times New Roman" w:eastAsia="Times New Roman" w:hAnsi="Times New Roman" w:cs="Times New Roman"/>
          <w:sz w:val="24"/>
          <w:szCs w:val="24"/>
        </w:rPr>
        <w:tab/>
        <w:t>realizacji</w:t>
      </w:r>
      <w:r w:rsidRPr="00665747">
        <w:rPr>
          <w:rFonts w:ascii="Times New Roman" w:eastAsia="Times New Roman" w:hAnsi="Times New Roman" w:cs="Times New Roman"/>
          <w:sz w:val="24"/>
          <w:szCs w:val="24"/>
        </w:rPr>
        <w:tab/>
        <w:t>zadania</w:t>
      </w:r>
      <w:r w:rsidRPr="00665747">
        <w:rPr>
          <w:rFonts w:ascii="Times New Roman" w:eastAsia="Times New Roman" w:hAnsi="Times New Roman" w:cs="Times New Roman"/>
          <w:sz w:val="24"/>
          <w:szCs w:val="24"/>
        </w:rPr>
        <w:tab/>
        <w:t>dopełni</w:t>
      </w:r>
      <w:r w:rsidRPr="00665747">
        <w:rPr>
          <w:rFonts w:ascii="Times New Roman" w:eastAsia="Times New Roman" w:hAnsi="Times New Roman" w:cs="Times New Roman"/>
          <w:sz w:val="24"/>
          <w:szCs w:val="24"/>
        </w:rPr>
        <w:tab/>
        <w:t>wszelkich</w:t>
      </w:r>
      <w:r w:rsidRPr="00665747">
        <w:rPr>
          <w:rFonts w:ascii="Times New Roman" w:eastAsia="Times New Roman" w:hAnsi="Times New Roman" w:cs="Times New Roman"/>
          <w:sz w:val="24"/>
          <w:szCs w:val="24"/>
        </w:rPr>
        <w:tab/>
        <w:t>wymagań</w:t>
      </w:r>
      <w:r w:rsidRPr="00665747">
        <w:rPr>
          <w:rFonts w:ascii="Times New Roman" w:eastAsia="Times New Roman" w:hAnsi="Times New Roman" w:cs="Times New Roman"/>
          <w:sz w:val="24"/>
          <w:szCs w:val="24"/>
        </w:rPr>
        <w:tab/>
        <w:t>formalnych</w:t>
      </w:r>
      <w:r w:rsidRPr="00665747">
        <w:rPr>
          <w:rFonts w:ascii="Times New Roman" w:eastAsia="Times New Roman" w:hAnsi="Times New Roman" w:cs="Times New Roman"/>
          <w:sz w:val="24"/>
          <w:szCs w:val="24"/>
        </w:rPr>
        <w:tab/>
        <w:t>wynikających</w:t>
      </w:r>
    </w:p>
    <w:p w:rsidR="00CB0616" w:rsidRPr="00665747" w:rsidRDefault="00CB0616" w:rsidP="00CB0616">
      <w:pPr>
        <w:pStyle w:val="Akapitzlist"/>
        <w:spacing w:line="276" w:lineRule="auto"/>
        <w:ind w:left="364"/>
        <w:rPr>
          <w:rFonts w:ascii="Times New Roman" w:eastAsia="Times New Roman" w:hAnsi="Times New Roman" w:cs="Times New Roman"/>
          <w:sz w:val="24"/>
          <w:szCs w:val="24"/>
        </w:rPr>
      </w:pPr>
      <w:r w:rsidRPr="00665747">
        <w:rPr>
          <w:rFonts w:ascii="Times New Roman" w:eastAsia="Times New Roman" w:hAnsi="Times New Roman" w:cs="Times New Roman"/>
          <w:sz w:val="24"/>
          <w:szCs w:val="24"/>
        </w:rPr>
        <w:t>z obowiązujących przepisów prawa,</w:t>
      </w:r>
    </w:p>
    <w:p w:rsidR="00CB0616" w:rsidRPr="001F6D14" w:rsidRDefault="00CB0616" w:rsidP="00CB0616">
      <w:pPr>
        <w:pStyle w:val="Akapitzlist"/>
        <w:numPr>
          <w:ilvl w:val="0"/>
          <w:numId w:val="29"/>
        </w:numPr>
        <w:tabs>
          <w:tab w:val="left" w:pos="424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D14">
        <w:rPr>
          <w:rFonts w:ascii="Times New Roman" w:eastAsia="Times New Roman" w:hAnsi="Times New Roman" w:cs="Times New Roman"/>
          <w:sz w:val="24"/>
          <w:szCs w:val="24"/>
        </w:rPr>
        <w:t xml:space="preserve">zadanie zostanie wykonane zgodnie z wnioskiem o udzielenie Dotacji i z zasadami udzielania Dotacji celowej na dofinansowanie trwałej zmiany systemu ogrzewania opartego na paliwie stałym niespełniającego norm klasy 5 wg PN-EN 303-5:2012, na bardziej ekologiczne źródła ogrzewania określone w Uchwale Rady Gminy Wisznia Mała nr </w:t>
      </w:r>
      <w:r w:rsidRPr="000D57F5">
        <w:rPr>
          <w:rFonts w:ascii="Times New Roman" w:eastAsia="Times New Roman" w:hAnsi="Times New Roman" w:cs="Times New Roman"/>
          <w:sz w:val="24"/>
          <w:szCs w:val="24"/>
        </w:rPr>
        <w:t xml:space="preserve">VIII/XXVIII/295/21 Rady Gminy Wisznia Mała z dnia 27 stycznia 2021 r. </w:t>
      </w:r>
      <w:r w:rsidRPr="000D57F5">
        <w:rPr>
          <w:rFonts w:ascii="Times New Roman" w:hAnsi="Times New Roman" w:cs="Times New Roman"/>
          <w:bCs/>
          <w:sz w:val="24"/>
          <w:szCs w:val="24"/>
        </w:rPr>
        <w:t>przedsięwzięć związanych z ograniczeniem niskiej emisji na terenie gminy Wisznia Mała</w:t>
      </w:r>
    </w:p>
    <w:p w:rsidR="00CB0616" w:rsidRDefault="00CB0616" w:rsidP="00CB0616">
      <w:pPr>
        <w:numPr>
          <w:ilvl w:val="0"/>
          <w:numId w:val="29"/>
        </w:numPr>
        <w:tabs>
          <w:tab w:val="left" w:pos="42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2C7">
        <w:rPr>
          <w:rFonts w:ascii="Times New Roman" w:eastAsia="Times New Roman" w:hAnsi="Times New Roman" w:cs="Times New Roman"/>
          <w:sz w:val="24"/>
          <w:szCs w:val="24"/>
        </w:rPr>
        <w:t>jest świadomy, iż:</w:t>
      </w:r>
    </w:p>
    <w:p w:rsidR="003053D7" w:rsidRPr="003053D7" w:rsidRDefault="003053D7" w:rsidP="003053D7">
      <w:pPr>
        <w:spacing w:line="259" w:lineRule="auto"/>
        <w:ind w:left="4"/>
        <w:rPr>
          <w:rFonts w:ascii="Times New Roman" w:eastAsiaTheme="minorHAnsi" w:hAnsi="Times New Roman" w:cs="Times New Roman"/>
          <w:b/>
          <w:i/>
          <w:lang w:eastAsia="en-US"/>
        </w:rPr>
        <w:sectPr w:rsidR="003053D7" w:rsidRPr="003053D7" w:rsidSect="00155AFE">
          <w:headerReference w:type="default" r:id="rId13"/>
          <w:footerReference w:type="default" r:id="rId14"/>
          <w:type w:val="continuous"/>
          <w:pgSz w:w="11900" w:h="16838"/>
          <w:pgMar w:top="707" w:right="1406" w:bottom="1113" w:left="1416" w:header="0" w:footer="0" w:gutter="0"/>
          <w:cols w:space="0"/>
          <w:docGrid w:linePitch="360"/>
        </w:sectPr>
      </w:pPr>
      <w:r w:rsidRPr="003053D7">
        <w:rPr>
          <w:rFonts w:ascii="Times New Roman" w:eastAsiaTheme="minorHAnsi" w:hAnsi="Times New Roman" w:cs="Times New Roman"/>
          <w:b/>
          <w:i/>
          <w:sz w:val="24"/>
          <w:szCs w:val="22"/>
          <w:lang w:eastAsia="en-US"/>
        </w:rPr>
        <w:t>*</w:t>
      </w:r>
      <w:r w:rsidRPr="003053D7">
        <w:rPr>
          <w:rFonts w:ascii="Times New Roman" w:eastAsiaTheme="minorHAnsi" w:hAnsi="Times New Roman" w:cs="Times New Roman"/>
          <w:b/>
          <w:i/>
          <w:lang w:eastAsia="en-US"/>
        </w:rPr>
        <w:t>niepotrzebne skreślić</w:t>
      </w:r>
    </w:p>
    <w:p w:rsidR="003053D7" w:rsidRPr="007F12C7" w:rsidRDefault="003053D7" w:rsidP="003053D7">
      <w:pPr>
        <w:tabs>
          <w:tab w:val="left" w:pos="424"/>
        </w:tabs>
        <w:spacing w:line="276" w:lineRule="auto"/>
        <w:ind w:left="364"/>
        <w:rPr>
          <w:rFonts w:ascii="Times New Roman" w:eastAsia="Times New Roman" w:hAnsi="Times New Roman" w:cs="Times New Roman"/>
          <w:sz w:val="24"/>
          <w:szCs w:val="24"/>
        </w:rPr>
      </w:pPr>
    </w:p>
    <w:p w:rsidR="00CB0616" w:rsidRPr="003053D7" w:rsidRDefault="00CB0616" w:rsidP="003053D7">
      <w:pPr>
        <w:pStyle w:val="Akapitzlist"/>
        <w:numPr>
          <w:ilvl w:val="1"/>
          <w:numId w:val="24"/>
        </w:numPr>
        <w:tabs>
          <w:tab w:val="left" w:pos="724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3D7">
        <w:rPr>
          <w:rFonts w:ascii="Times New Roman" w:eastAsia="Times New Roman" w:hAnsi="Times New Roman" w:cs="Times New Roman"/>
          <w:sz w:val="24"/>
          <w:szCs w:val="24"/>
        </w:rPr>
        <w:lastRenderedPageBreak/>
        <w:t>ewentualne przeniesienie na osobę trzecią wierzytelności Inwestora wynikających z niniejszej Umowy wymaga uprzedniej zgody Gminy wyrażonej na piśmie pod rygorem nieważności;</w:t>
      </w:r>
    </w:p>
    <w:p w:rsidR="00CB0616" w:rsidRDefault="00CB0616" w:rsidP="00CB0616">
      <w:pPr>
        <w:numPr>
          <w:ilvl w:val="1"/>
          <w:numId w:val="24"/>
        </w:numPr>
        <w:tabs>
          <w:tab w:val="left" w:pos="724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7">
        <w:rPr>
          <w:rFonts w:ascii="Times New Roman" w:eastAsia="Times New Roman" w:hAnsi="Times New Roman" w:cs="Times New Roman"/>
          <w:sz w:val="24"/>
          <w:szCs w:val="24"/>
        </w:rPr>
        <w:t>Inwestor ponosi wyłączną odpowiedzialność wobec osób trzecich za szkody powstałe w związku z realizacją zadania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0616" w:rsidRPr="00665747" w:rsidRDefault="00CB0616" w:rsidP="00CB0616">
      <w:pPr>
        <w:numPr>
          <w:ilvl w:val="1"/>
          <w:numId w:val="24"/>
        </w:numPr>
        <w:tabs>
          <w:tab w:val="left" w:pos="724"/>
        </w:tabs>
        <w:spacing w:line="276" w:lineRule="auto"/>
        <w:ind w:left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747">
        <w:rPr>
          <w:rFonts w:ascii="Times New Roman" w:eastAsia="Times New Roman" w:hAnsi="Times New Roman" w:cs="Times New Roman"/>
          <w:sz w:val="24"/>
          <w:szCs w:val="24"/>
        </w:rPr>
        <w:t>udzielona Dotacja jest/nie jest* pomocą publiczną de minimis zgodnie z warunkami określonymi w ................... nr ................ z dnia .............. r. w sprawie ....................................................................................................................., i stanowi równowartość</w:t>
      </w:r>
      <w:r w:rsidR="003053D7">
        <w:rPr>
          <w:rFonts w:ascii="Times New Roman" w:eastAsia="Times New Roman" w:hAnsi="Times New Roman" w:cs="Times New Roman"/>
          <w:sz w:val="24"/>
          <w:szCs w:val="24"/>
        </w:rPr>
        <w:t>.......................... euro</w:t>
      </w:r>
      <w:bookmarkStart w:id="0" w:name="_GoBack"/>
      <w:bookmarkEnd w:id="0"/>
      <w:r w:rsidRPr="006657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0616" w:rsidRPr="00665747" w:rsidRDefault="00CB0616" w:rsidP="00CB0616">
      <w:pPr>
        <w:pStyle w:val="Akapitzlist"/>
        <w:numPr>
          <w:ilvl w:val="0"/>
          <w:numId w:val="29"/>
        </w:numPr>
        <w:tabs>
          <w:tab w:val="left" w:pos="724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747">
        <w:rPr>
          <w:rFonts w:ascii="Times New Roman" w:eastAsia="Times New Roman" w:hAnsi="Times New Roman" w:cs="Times New Roman"/>
          <w:sz w:val="24"/>
          <w:szCs w:val="24"/>
        </w:rPr>
        <w:t>wyraża zgodę na rozpowszechnianie przez Gminę w dowolnej formie w prasie, radiu telewizji, Internecie oraz innych publikatorach adresu przeprowadzenia Inwestycji, przedmiotu i celu, na który przyznano środki oraz informacji o wysokości przyznanych środków. Wymienione powyżej dane będą rozpowszechniane wyłącznie dla celów informacyjnych i statystycznych;</w:t>
      </w:r>
    </w:p>
    <w:p w:rsidR="009C6B68" w:rsidRPr="00CB0616" w:rsidRDefault="00CB0616" w:rsidP="00CB0616">
      <w:pPr>
        <w:pStyle w:val="Akapitzlist"/>
        <w:numPr>
          <w:ilvl w:val="0"/>
          <w:numId w:val="29"/>
        </w:numPr>
        <w:tabs>
          <w:tab w:val="left" w:pos="724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616">
        <w:rPr>
          <w:rFonts w:ascii="Times New Roman" w:eastAsia="Times New Roman" w:hAnsi="Times New Roman" w:cs="Times New Roman"/>
          <w:sz w:val="24"/>
          <w:szCs w:val="24"/>
        </w:rPr>
        <w:t>wyraża zgodę na przekazanie niezbędnych danych – w tym również danych osobowych - koniecznych do ubiegania się przez Gminę Wisznia Mała o uzyskanie dofinansowania przedsięwzięcia będącego przedmiotem niniejszej umowy.</w:t>
      </w:r>
    </w:p>
    <w:p w:rsidR="009C6B68" w:rsidRPr="00603868" w:rsidRDefault="009C6B68" w:rsidP="009C6B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ge3"/>
      <w:bookmarkEnd w:id="1"/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§3</w:t>
      </w:r>
    </w:p>
    <w:p w:rsidR="009C6B68" w:rsidRPr="00603868" w:rsidRDefault="009C6B68" w:rsidP="009C6B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Termin realizacji i wybór wykonawcy</w:t>
      </w:r>
    </w:p>
    <w:p w:rsidR="009C6B68" w:rsidRPr="00603868" w:rsidRDefault="009C6B68" w:rsidP="009C6B68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1. Termin realizacji zadania ustala się od dnia zawarcia umowy do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.... roku.</w:t>
      </w:r>
    </w:p>
    <w:p w:rsidR="009C6B68" w:rsidRPr="00603868" w:rsidRDefault="009C6B68" w:rsidP="009C6B68">
      <w:pPr>
        <w:numPr>
          <w:ilvl w:val="0"/>
          <w:numId w:val="5"/>
        </w:numPr>
        <w:tabs>
          <w:tab w:val="left" w:pos="30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Za wybór wykonawcy oraz realizację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nwestycji odpowiada Inwestor.</w:t>
      </w:r>
    </w:p>
    <w:p w:rsidR="009C6B68" w:rsidRDefault="009C6B68" w:rsidP="009C6B68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Wykonawca wybrany przez Inwestora winien przede wszystkim posiadać odpowiednie uprawnienia i stosować się do zasad bezpieczeństwa.</w:t>
      </w:r>
    </w:p>
    <w:p w:rsidR="009C6B68" w:rsidRPr="006B7DCD" w:rsidRDefault="009C6B68" w:rsidP="009C6B68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DCD">
        <w:rPr>
          <w:rFonts w:ascii="Times New Roman" w:eastAsia="Times New Roman" w:hAnsi="Times New Roman" w:cs="Times New Roman"/>
          <w:sz w:val="24"/>
          <w:szCs w:val="24"/>
        </w:rPr>
        <w:t xml:space="preserve">Nowe źródło ciepła powinno zostać odebrane oraz dopuszczone do użytkowania przez osoby posiadające odpowiednie uprawnienia, </w:t>
      </w:r>
      <w:r w:rsidR="00CB0616">
        <w:rPr>
          <w:rFonts w:ascii="Times New Roman" w:eastAsia="Times New Roman" w:hAnsi="Times New Roman" w:cs="Times New Roman"/>
          <w:sz w:val="24"/>
          <w:szCs w:val="24"/>
        </w:rPr>
        <w:t>(dotyczy, m. in. odbioru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145A75">
        <w:rPr>
          <w:rFonts w:ascii="Times New Roman" w:eastAsia="Times New Roman" w:hAnsi="Times New Roman" w:cs="Times New Roman"/>
          <w:sz w:val="24"/>
          <w:szCs w:val="24"/>
        </w:rPr>
        <w:t>ominiarskiego</w:t>
      </w:r>
      <w:r w:rsidRPr="006B7DCD">
        <w:rPr>
          <w:rFonts w:ascii="Times New Roman" w:eastAsia="Times New Roman" w:hAnsi="Times New Roman" w:cs="Times New Roman"/>
          <w:sz w:val="24"/>
          <w:szCs w:val="24"/>
        </w:rPr>
        <w:t xml:space="preserve">, a w przypadku instalacji </w:t>
      </w:r>
      <w:r w:rsidR="00145A75">
        <w:rPr>
          <w:rFonts w:ascii="Times New Roman" w:eastAsia="Times New Roman" w:hAnsi="Times New Roman" w:cs="Times New Roman"/>
          <w:sz w:val="24"/>
          <w:szCs w:val="24"/>
        </w:rPr>
        <w:t>– protokołu z</w:t>
      </w:r>
      <w:r w:rsidRPr="006B7DCD">
        <w:rPr>
          <w:rFonts w:ascii="Times New Roman" w:eastAsia="Times New Roman" w:hAnsi="Times New Roman" w:cs="Times New Roman"/>
          <w:sz w:val="24"/>
          <w:szCs w:val="24"/>
        </w:rPr>
        <w:t xml:space="preserve"> próby szczelności instalacji</w:t>
      </w:r>
      <w:r w:rsidR="00145A7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7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6B68" w:rsidRPr="00603868" w:rsidRDefault="009C6B68" w:rsidP="009C6B6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B68" w:rsidRPr="00603868" w:rsidRDefault="009C6B68" w:rsidP="009C6B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§4</w:t>
      </w:r>
    </w:p>
    <w:p w:rsidR="009C6B68" w:rsidRPr="00603868" w:rsidRDefault="009C6B68" w:rsidP="009C6B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 xml:space="preserve">Wysokość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otacji</w:t>
      </w:r>
    </w:p>
    <w:p w:rsidR="009C6B68" w:rsidRPr="000C558E" w:rsidRDefault="009C6B68" w:rsidP="009C6B6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Wysokość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otacji wynosi 50%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osztów kwalifikowan</w:t>
      </w:r>
      <w:r w:rsidR="00145A75">
        <w:rPr>
          <w:rFonts w:ascii="Times New Roman" w:eastAsia="Times New Roman" w:hAnsi="Times New Roman" w:cs="Times New Roman"/>
          <w:sz w:val="24"/>
          <w:szCs w:val="24"/>
        </w:rPr>
        <w:t>ych określonych w</w:t>
      </w:r>
      <w:r w:rsidR="001549B9">
        <w:rPr>
          <w:rFonts w:ascii="Times New Roman" w:eastAsia="Times New Roman" w:hAnsi="Times New Roman" w:cs="Times New Roman"/>
          <w:sz w:val="24"/>
          <w:szCs w:val="24"/>
        </w:rPr>
        <w:t xml:space="preserve"> §6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237">
        <w:rPr>
          <w:rFonts w:ascii="Times New Roman" w:eastAsia="Times New Roman" w:hAnsi="Times New Roman" w:cs="Times New Roman"/>
          <w:sz w:val="24"/>
          <w:szCs w:val="24"/>
        </w:rPr>
        <w:t>Regulaminu, lecz nie więcej niż</w:t>
      </w:r>
      <w:r w:rsidR="000C558E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427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58E">
        <w:rPr>
          <w:rFonts w:ascii="Times New Roman" w:eastAsia="Times New Roman" w:hAnsi="Times New Roman" w:cs="Times New Roman"/>
          <w:sz w:val="24"/>
          <w:szCs w:val="24"/>
        </w:rPr>
        <w:t>zł.</w:t>
      </w:r>
    </w:p>
    <w:p w:rsidR="009C6B68" w:rsidRPr="00603868" w:rsidRDefault="009C6B68" w:rsidP="009C6B6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Rzeczywista wysokość przyznanej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 zostanie określona na podstawie przedłożonych przez Inwestora dokumentów,</w:t>
      </w:r>
      <w:r w:rsidR="001549B9">
        <w:rPr>
          <w:rFonts w:ascii="Times New Roman" w:eastAsia="Times New Roman" w:hAnsi="Times New Roman" w:cs="Times New Roman"/>
          <w:sz w:val="24"/>
          <w:szCs w:val="24"/>
        </w:rPr>
        <w:t xml:space="preserve"> o których mowa w §7 ust. 2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Regulaminu i zapisana w karcie rozliczenia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otacji.</w:t>
      </w:r>
    </w:p>
    <w:p w:rsidR="009C6B68" w:rsidRPr="00603868" w:rsidRDefault="009C6B68" w:rsidP="009C6B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B68" w:rsidRPr="00603868" w:rsidRDefault="009C6B68" w:rsidP="009C6B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§5</w:t>
      </w:r>
    </w:p>
    <w:p w:rsidR="009C6B68" w:rsidRPr="00603868" w:rsidRDefault="009C6B68" w:rsidP="009C6B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 xml:space="preserve">Rozliczenie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otacji</w:t>
      </w:r>
    </w:p>
    <w:p w:rsidR="009C6B68" w:rsidRPr="00603868" w:rsidRDefault="009C6B68" w:rsidP="009C6B68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Po wykonaniu zadania, Inwestor przedkłada w Urzędzie Gminy </w:t>
      </w:r>
      <w:r>
        <w:rPr>
          <w:rFonts w:ascii="Times New Roman" w:eastAsia="Times New Roman" w:hAnsi="Times New Roman" w:cs="Times New Roman"/>
          <w:sz w:val="24"/>
          <w:szCs w:val="24"/>
        </w:rPr>
        <w:t>Wisznia Mała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ul. Wrocławska 9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, wniosek o rozliczenie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którego wzór jest załącznikiem do niniejszej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wraz z niezbędnymi dokumentami lub kopiami dokumentów potwierdzonymi za zgodność z oryginałem przez Inwestora wraz z oryginałami do wglądu, o których mowa w §7 ust. 2 Regulaminu.</w:t>
      </w:r>
    </w:p>
    <w:p w:rsidR="009C6B68" w:rsidRPr="00603868" w:rsidRDefault="009C6B68" w:rsidP="009C6B68">
      <w:pPr>
        <w:numPr>
          <w:ilvl w:val="0"/>
          <w:numId w:val="6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Wypłata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otacji nastąpi w terminie do 21 dni od dnia podpisania karty rozliczenia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otacji, przelewem na </w:t>
      </w:r>
      <w:r w:rsidR="00145A75">
        <w:rPr>
          <w:rFonts w:ascii="Times New Roman" w:eastAsia="Times New Roman" w:hAnsi="Times New Roman" w:cs="Times New Roman"/>
          <w:sz w:val="24"/>
          <w:szCs w:val="24"/>
        </w:rPr>
        <w:t xml:space="preserve">konto bankowe Inwestora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  <w:r w:rsidR="00145A75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</w:p>
    <w:p w:rsidR="009C6B68" w:rsidRPr="00603868" w:rsidRDefault="009C6B68" w:rsidP="009C6B68">
      <w:pPr>
        <w:numPr>
          <w:ilvl w:val="0"/>
          <w:numId w:val="6"/>
        </w:numPr>
        <w:tabs>
          <w:tab w:val="left" w:pos="287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W przypadku złożenia niekompletnego wniosku o rozliczenie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otacji, Dotujący wezwie pisemnie Inwestora do jego uzupełnienia w terminie 7 dni od dnia otrzymania wezwania.</w:t>
      </w:r>
    </w:p>
    <w:p w:rsidR="009C6B68" w:rsidRPr="00155AFE" w:rsidRDefault="009C6B68" w:rsidP="009C6B68">
      <w:pPr>
        <w:numPr>
          <w:ilvl w:val="0"/>
          <w:numId w:val="6"/>
        </w:numPr>
        <w:tabs>
          <w:tab w:val="left" w:pos="284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Niezastosowanie się do wezwania może być podstawą do odmowy wypłaty przyznanej kwoty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otacji.</w:t>
      </w:r>
    </w:p>
    <w:p w:rsidR="009C6B68" w:rsidRDefault="009C6B68" w:rsidP="009C6B68">
      <w:pPr>
        <w:spacing w:line="276" w:lineRule="auto"/>
        <w:ind w:left="47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B68" w:rsidRPr="00603868" w:rsidRDefault="009C6B68" w:rsidP="009C6B68">
      <w:pPr>
        <w:spacing w:line="276" w:lineRule="auto"/>
        <w:ind w:left="47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§6</w:t>
      </w:r>
    </w:p>
    <w:p w:rsidR="009C6B68" w:rsidRPr="00603868" w:rsidRDefault="009C6B68" w:rsidP="009C6B68">
      <w:pPr>
        <w:spacing w:line="276" w:lineRule="auto"/>
        <w:ind w:left="400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Kontrola zadania</w:t>
      </w:r>
    </w:p>
    <w:p w:rsidR="009C6B68" w:rsidRPr="00603868" w:rsidRDefault="009C6B68" w:rsidP="009C6B68">
      <w:pPr>
        <w:numPr>
          <w:ilvl w:val="0"/>
          <w:numId w:val="7"/>
        </w:numPr>
        <w:tabs>
          <w:tab w:val="left" w:pos="287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Dotujący sprawuje kontrolę prawidłowości wykonywania zadania przez Inwestora, w tym, wydatkowania przyznanej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otacji.</w:t>
      </w:r>
    </w:p>
    <w:p w:rsidR="009C6B68" w:rsidRPr="00603868" w:rsidRDefault="009C6B68" w:rsidP="009C6B68">
      <w:pPr>
        <w:numPr>
          <w:ilvl w:val="0"/>
          <w:numId w:val="7"/>
        </w:numPr>
        <w:tabs>
          <w:tab w:val="left" w:pos="287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Uprawnienia do kontroli przysługuje osobom upoważnionym przez Dotującego w miejscu realizacji zadania.</w:t>
      </w:r>
    </w:p>
    <w:p w:rsidR="009C6B68" w:rsidRPr="00603868" w:rsidRDefault="009C6B68" w:rsidP="009C6B68">
      <w:pPr>
        <w:numPr>
          <w:ilvl w:val="0"/>
          <w:numId w:val="7"/>
        </w:numPr>
        <w:tabs>
          <w:tab w:val="left" w:pos="287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Inwestor wyraża zgodę na kontrolę realizacji zadania przez upoważnionego pracownika Urzędu Gminy </w:t>
      </w:r>
      <w:r>
        <w:rPr>
          <w:rFonts w:ascii="Times New Roman" w:eastAsia="Times New Roman" w:hAnsi="Times New Roman" w:cs="Times New Roman"/>
          <w:sz w:val="24"/>
          <w:szCs w:val="24"/>
        </w:rPr>
        <w:t>Wisznia Mała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w zakresie:</w:t>
      </w:r>
    </w:p>
    <w:p w:rsidR="009C6B68" w:rsidRPr="00603868" w:rsidRDefault="009C6B68" w:rsidP="009C6B68">
      <w:pPr>
        <w:tabs>
          <w:tab w:val="left" w:pos="426"/>
        </w:tabs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zgodności stanu faktycznego wykonanego zadania z dokumentami przedłożonymi wraz z wnioskiem o rozliczenie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otacji w terminie do 5 lat od daty przekazania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otacji,</w:t>
      </w:r>
    </w:p>
    <w:p w:rsidR="009C6B68" w:rsidRDefault="009C6B68" w:rsidP="009C6B68">
      <w:pPr>
        <w:tabs>
          <w:tab w:val="left" w:pos="426"/>
        </w:tabs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b) na każdym etapie realizacji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mowy celem potwierdzenia wykonania zadania i rozliczenia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otacji.</w:t>
      </w:r>
    </w:p>
    <w:p w:rsidR="001549B9" w:rsidRPr="00603868" w:rsidRDefault="001549B9" w:rsidP="001549B9">
      <w:pPr>
        <w:tabs>
          <w:tab w:val="left" w:pos="426"/>
        </w:tabs>
        <w:spacing w:after="24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wejścia na teren nieruchomości, w którym realizowana jest Inwestycja.</w:t>
      </w:r>
    </w:p>
    <w:p w:rsidR="009C6B68" w:rsidRPr="00603868" w:rsidRDefault="009C6B68" w:rsidP="009C6B68">
      <w:pPr>
        <w:numPr>
          <w:ilvl w:val="0"/>
          <w:numId w:val="8"/>
        </w:numPr>
        <w:tabs>
          <w:tab w:val="left" w:pos="284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W ramach kontroli, o której mowa w ust. 1, upoważnieni pracownicy Urzędu Gminy </w:t>
      </w:r>
      <w:r>
        <w:rPr>
          <w:rFonts w:ascii="Times New Roman" w:eastAsia="Times New Roman" w:hAnsi="Times New Roman" w:cs="Times New Roman"/>
          <w:sz w:val="24"/>
          <w:szCs w:val="24"/>
        </w:rPr>
        <w:t>Wisznia Mała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mogą badać dokumenty i inne nośniki informacji, które mają lub mogą mieć znaczenie dla oceny prawidłowości wykonywania zadania, oraz żądać udzielenia ustnie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lub na piśmie informacji dotyczących wykonania zadania. Wnioskodawca na żądanie kontrolującego zobowiązany jest dostarczyć lub udostępnić dokumenty i inne nośniki informacji oraz udzielić wyjaśnień i informacji w terminie określonym przez kontrolującego.</w:t>
      </w:r>
    </w:p>
    <w:p w:rsidR="009C6B68" w:rsidRDefault="009C6B68" w:rsidP="009C6B68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Po przeprowadzonej kontroli sporządzony zostanie protokół.</w:t>
      </w:r>
    </w:p>
    <w:p w:rsidR="009C6B68" w:rsidRDefault="009C6B68" w:rsidP="009C6B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B68" w:rsidRPr="00603868" w:rsidRDefault="009C6B68" w:rsidP="009C6B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§7</w:t>
      </w:r>
    </w:p>
    <w:p w:rsidR="009C6B68" w:rsidRPr="00603868" w:rsidRDefault="009C6B68" w:rsidP="009C6B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 xml:space="preserve">Zwrot udzielonej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otacji i naliczanie odsetek</w:t>
      </w:r>
    </w:p>
    <w:p w:rsidR="00E92685" w:rsidRPr="00603868" w:rsidRDefault="00E92685" w:rsidP="00E9268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Udzielona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otacja podlega zwrotowi na następujących zasadach w przypadku wystąpienia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okoliczności o których mowa w § 10 Regulaminu tj.:</w:t>
      </w:r>
    </w:p>
    <w:p w:rsidR="00E92685" w:rsidRPr="00603868" w:rsidRDefault="00E92685" w:rsidP="00E92685">
      <w:pPr>
        <w:numPr>
          <w:ilvl w:val="0"/>
          <w:numId w:val="14"/>
        </w:numPr>
        <w:tabs>
          <w:tab w:val="left" w:pos="567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jeżeli Nowe źródło ciepła, na które Inwestor uzyskał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otację zostanie zdemontowane w ciągu 5 lat od daty otrzymania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92685" w:rsidRPr="00603868" w:rsidRDefault="00E92685" w:rsidP="00E92685">
      <w:pPr>
        <w:numPr>
          <w:ilvl w:val="0"/>
          <w:numId w:val="14"/>
        </w:numPr>
        <w:tabs>
          <w:tab w:val="left" w:pos="567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jeżeli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owe źródło ciepła, na które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nwestor uzyskał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otacje jest wykorzystane niezgodnie z jego przeznaczeniem, w szczególności niestosowanie paliwa wskazanego przez producenta w specyfikacji kotła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92685" w:rsidRDefault="00E92685" w:rsidP="00E92685">
      <w:pPr>
        <w:numPr>
          <w:ilvl w:val="0"/>
          <w:numId w:val="14"/>
        </w:numPr>
        <w:tabs>
          <w:tab w:val="left" w:pos="567"/>
          <w:tab w:val="left" w:pos="616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jeżeli Inwestor podał we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niosku o udzielenie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otacji lub w innych dokumentach stanowiących podstawę do udzielenia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 nieprawdziwe informacje, na podstawie których Dotacja została wypłacona,</w:t>
      </w:r>
    </w:p>
    <w:p w:rsidR="00E92685" w:rsidRPr="00603868" w:rsidRDefault="00E92685" w:rsidP="00E92685">
      <w:pPr>
        <w:numPr>
          <w:ilvl w:val="0"/>
          <w:numId w:val="14"/>
        </w:numPr>
        <w:tabs>
          <w:tab w:val="left" w:pos="567"/>
          <w:tab w:val="left" w:pos="616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w przypadku odmowy przeprowadzenia kontroli osobom upoważnionym przez Urząd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eastAsia="Times New Roman" w:hAnsi="Times New Roman" w:cs="Times New Roman"/>
          <w:sz w:val="24"/>
          <w:szCs w:val="24"/>
        </w:rPr>
        <w:t>Wisznia Mała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w okresie do 5 lat od dnia podpisania niniejszej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mowy.</w:t>
      </w:r>
    </w:p>
    <w:p w:rsidR="00E92685" w:rsidRPr="00603868" w:rsidRDefault="00E92685" w:rsidP="00E92685">
      <w:pPr>
        <w:numPr>
          <w:ilvl w:val="0"/>
          <w:numId w:val="10"/>
        </w:numPr>
        <w:tabs>
          <w:tab w:val="left" w:pos="284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wrot udzielonej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następuje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w terminie 15 dni od dnia stwierdzenia okoliczności, o których mowa w ust. 1, potwierdzonych protokołem.</w:t>
      </w:r>
    </w:p>
    <w:p w:rsidR="00E92685" w:rsidRDefault="00E92685" w:rsidP="00E92685">
      <w:pPr>
        <w:numPr>
          <w:ilvl w:val="0"/>
          <w:numId w:val="10"/>
        </w:numPr>
        <w:tabs>
          <w:tab w:val="left" w:pos="284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Dotacja podlegająca zwrotowi przekazywana jest na rachunek bankowy Gminy </w:t>
      </w:r>
      <w:r>
        <w:rPr>
          <w:rFonts w:ascii="Times New Roman" w:eastAsia="Times New Roman" w:hAnsi="Times New Roman" w:cs="Times New Roman"/>
          <w:sz w:val="24"/>
          <w:szCs w:val="24"/>
        </w:rPr>
        <w:t>Wisznia Mała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o numerze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E92685" w:rsidRPr="00603868" w:rsidRDefault="00E92685" w:rsidP="00E9268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 kwoty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 zwróconej po terminie, o którym mowa w ust. 2, naliczane są odsetki w wysokości określonej jak dla zaległości podatkowych i przekazywane na rachunek bankowy Gminy</w:t>
      </w:r>
      <w:r>
        <w:rPr>
          <w:rFonts w:ascii="Times New Roman" w:eastAsia="Times New Roman" w:hAnsi="Times New Roman" w:cs="Times New Roman"/>
          <w:sz w:val="24"/>
          <w:szCs w:val="24"/>
        </w:rPr>
        <w:t>, o którym mowa w ust. 3.</w:t>
      </w:r>
    </w:p>
    <w:p w:rsidR="00E92685" w:rsidRPr="00EF10F8" w:rsidRDefault="00E92685" w:rsidP="00E9268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0F8">
        <w:rPr>
          <w:rFonts w:ascii="Times New Roman" w:eastAsia="Times New Roman" w:hAnsi="Times New Roman" w:cs="Times New Roman"/>
          <w:sz w:val="24"/>
          <w:szCs w:val="24"/>
        </w:rPr>
        <w:t xml:space="preserve">Zmiana numeru rachunku bankowego określonego w ust. 3 nie wymaga podpisania aneksu do niniejszej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F10F8">
        <w:rPr>
          <w:rFonts w:ascii="Times New Roman" w:eastAsia="Times New Roman" w:hAnsi="Times New Roman" w:cs="Times New Roman"/>
          <w:sz w:val="24"/>
          <w:szCs w:val="24"/>
        </w:rPr>
        <w:t>mowy. Dotujący o zmianie rachunku bankowego poinformuje Inwestora na piśmie.</w:t>
      </w:r>
    </w:p>
    <w:p w:rsidR="00E92685" w:rsidRPr="00603868" w:rsidRDefault="00E92685" w:rsidP="00E9268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Do zwrotu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 i naliczenia odsetek mają zastosowanie przepisy ustawy z dnia 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sierpnia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2009 r. o finansach publicznych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6B68" w:rsidRPr="00603868" w:rsidRDefault="009C6B68" w:rsidP="009C6B68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B68" w:rsidRPr="00603868" w:rsidRDefault="009C6B68" w:rsidP="009C6B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§8</w:t>
      </w:r>
    </w:p>
    <w:p w:rsidR="009C6B68" w:rsidRPr="00603868" w:rsidRDefault="009C6B68" w:rsidP="009C6B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 xml:space="preserve">Rozwiązanie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mowy</w:t>
      </w:r>
    </w:p>
    <w:p w:rsidR="009C6B68" w:rsidRDefault="009C6B68" w:rsidP="009C6B68">
      <w:pPr>
        <w:numPr>
          <w:ilvl w:val="0"/>
          <w:numId w:val="16"/>
        </w:numPr>
        <w:tabs>
          <w:tab w:val="left" w:pos="287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Umowa może być rozwiązana na mocy porozumienia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tron w przypadku wystąpienia okoliczności, których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trony nie mogły przewidzieć w chwili zawierania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mowy i za które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trony nie ponoszą odpowiedzialności, a które uniemożliwiają wykonanie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mowy.</w:t>
      </w:r>
    </w:p>
    <w:p w:rsidR="009C6B68" w:rsidRPr="00D93AE9" w:rsidRDefault="009C6B68" w:rsidP="009C6B68">
      <w:pPr>
        <w:numPr>
          <w:ilvl w:val="0"/>
          <w:numId w:val="16"/>
        </w:numPr>
        <w:tabs>
          <w:tab w:val="left" w:pos="287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E9">
        <w:rPr>
          <w:rFonts w:ascii="Times New Roman" w:eastAsia="Times New Roman" w:hAnsi="Times New Roman" w:cs="Times New Roman"/>
          <w:sz w:val="24"/>
          <w:szCs w:val="24"/>
        </w:rPr>
        <w:t>Skutki finansowe wynikające z rozwiązania Umowy i zwrot środków finansowych Strony określą w sporządzonym, w formie pisemnej, protokole. Protokół wymaga podpisu obu Stron Umowy.</w:t>
      </w:r>
    </w:p>
    <w:p w:rsidR="009C6B68" w:rsidRDefault="009C6B68" w:rsidP="009C6B68">
      <w:pPr>
        <w:spacing w:line="276" w:lineRule="auto"/>
        <w:ind w:left="442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B68" w:rsidRPr="00603868" w:rsidRDefault="009C6B68" w:rsidP="009C6B68">
      <w:pPr>
        <w:spacing w:line="276" w:lineRule="auto"/>
        <w:ind w:left="44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§9</w:t>
      </w:r>
    </w:p>
    <w:p w:rsidR="009C6B68" w:rsidRPr="00603868" w:rsidRDefault="009C6B68" w:rsidP="009C6B68">
      <w:pPr>
        <w:spacing w:line="276" w:lineRule="auto"/>
        <w:ind w:left="33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9C6B68" w:rsidRPr="00603868" w:rsidRDefault="009C6B68" w:rsidP="009C6B68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Integralną część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 stanowią następujące załączniki:</w:t>
      </w:r>
    </w:p>
    <w:p w:rsidR="009C6B68" w:rsidRPr="00603868" w:rsidRDefault="009C6B68" w:rsidP="009C6B68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Załącznik nr 1- Klauzula informacyjna w zakresie przetwarzania danych osobowych,</w:t>
      </w:r>
    </w:p>
    <w:p w:rsidR="009C6B68" w:rsidRPr="00EF10F8" w:rsidRDefault="009C6B68" w:rsidP="009C6B68">
      <w:pPr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Załącznik nr  2 - Wzór wniosku o wypłatę </w:t>
      </w:r>
      <w:r w:rsidRPr="00EF10F8">
        <w:rPr>
          <w:rFonts w:ascii="Times New Roman" w:eastAsia="Times New Roman" w:hAnsi="Times New Roman" w:cs="Times New Roman"/>
          <w:sz w:val="24"/>
          <w:szCs w:val="24"/>
        </w:rPr>
        <w:t>Dotacji.</w:t>
      </w:r>
    </w:p>
    <w:p w:rsidR="009C6B68" w:rsidRPr="00603868" w:rsidRDefault="009C6B68" w:rsidP="009C6B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B68" w:rsidRPr="00603868" w:rsidRDefault="009C6B68" w:rsidP="009C6B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§10</w:t>
      </w:r>
    </w:p>
    <w:p w:rsidR="009C6B68" w:rsidRPr="00603868" w:rsidRDefault="009C6B68" w:rsidP="009C6B68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W kwestiach nieuregulowanych niniejszą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mową będą miały zastosowanie obowiązujące przepisy prawa w tym m.in.: przepisy Kodeksu Cywilnego, ustawy o finansach publicznych, ustawy prawo ochrony środowiska.</w:t>
      </w:r>
    </w:p>
    <w:p w:rsidR="009C6B68" w:rsidRDefault="009C6B68" w:rsidP="009C6B68">
      <w:pPr>
        <w:tabs>
          <w:tab w:val="left" w:pos="724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B68" w:rsidRPr="00603868" w:rsidRDefault="009C6B68" w:rsidP="009C6B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§11</w:t>
      </w:r>
    </w:p>
    <w:p w:rsidR="009C6B68" w:rsidRPr="00603868" w:rsidRDefault="009C6B68" w:rsidP="009C6B68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Sądem właściwym dla rozstrzygania sporów mogących wyniknąć z realizacji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 jest sąd powszechny właściwy dla siedziby Dotującego.</w:t>
      </w:r>
    </w:p>
    <w:p w:rsidR="009C6B68" w:rsidRPr="00603868" w:rsidRDefault="009C6B68" w:rsidP="009C6B68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B68" w:rsidRPr="00603868" w:rsidRDefault="009C6B68" w:rsidP="009C6B68">
      <w:pPr>
        <w:spacing w:line="276" w:lineRule="auto"/>
        <w:ind w:left="4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§12</w:t>
      </w:r>
    </w:p>
    <w:p w:rsidR="009C6B68" w:rsidRPr="00603868" w:rsidRDefault="009C6B68" w:rsidP="009C6B68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Zmiany niniejszej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 wymagają formy pisemnej pod rygorem nieważności.</w:t>
      </w:r>
    </w:p>
    <w:p w:rsidR="009C6B68" w:rsidRPr="00603868" w:rsidRDefault="009C6B68" w:rsidP="009C6B68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B68" w:rsidRPr="00603868" w:rsidRDefault="009C6B68" w:rsidP="009C6B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§13</w:t>
      </w:r>
    </w:p>
    <w:p w:rsidR="009C6B68" w:rsidRDefault="009C6B68" w:rsidP="009C6B68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Umowa została sporządzona 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w trzech jednobrzmiących egzemplarzach, dwa egzemplarze dla Dotującego, jeden egzemplarz dla Inwestor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</w:p>
    <w:p w:rsidR="009C6B68" w:rsidRDefault="009C6B68" w:rsidP="009C6B68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B68" w:rsidRDefault="009C6B68" w:rsidP="009C6B68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B68" w:rsidRDefault="009C6B68" w:rsidP="009C6B68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B68" w:rsidRDefault="009C6B68" w:rsidP="009C6B6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6"/>
      <w:bookmarkEnd w:id="2"/>
    </w:p>
    <w:tbl>
      <w:tblPr>
        <w:tblStyle w:val="Siatkatabelijasn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8"/>
      </w:tblGrid>
      <w:tr w:rsidR="009C6B68" w:rsidTr="00E1054E">
        <w:trPr>
          <w:trHeight w:val="439"/>
        </w:trPr>
        <w:tc>
          <w:tcPr>
            <w:tcW w:w="2500" w:type="pct"/>
          </w:tcPr>
          <w:p w:rsidR="009C6B68" w:rsidRDefault="009C6B68" w:rsidP="00E105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2500" w:type="pct"/>
          </w:tcPr>
          <w:p w:rsidR="009C6B68" w:rsidRPr="006B7DCD" w:rsidRDefault="009C6B68" w:rsidP="00E105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</w:t>
            </w:r>
          </w:p>
        </w:tc>
      </w:tr>
      <w:tr w:rsidR="009C6B68" w:rsidTr="00E1054E">
        <w:tc>
          <w:tcPr>
            <w:tcW w:w="2500" w:type="pct"/>
          </w:tcPr>
          <w:p w:rsidR="009C6B68" w:rsidRDefault="009C6B68" w:rsidP="00E105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Dotując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500" w:type="pct"/>
          </w:tcPr>
          <w:p w:rsidR="009C6B68" w:rsidRDefault="009C6B68" w:rsidP="00E105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Inwestor</w:t>
            </w:r>
          </w:p>
        </w:tc>
      </w:tr>
    </w:tbl>
    <w:p w:rsidR="001549B9" w:rsidRDefault="001549B9" w:rsidP="00E92685">
      <w:pPr>
        <w:rPr>
          <w:rFonts w:ascii="Times New Roman" w:hAnsi="Times New Roman" w:cs="Times New Roman"/>
          <w:b/>
          <w:sz w:val="22"/>
          <w:szCs w:val="22"/>
        </w:rPr>
      </w:pPr>
      <w:bookmarkStart w:id="3" w:name="_Hlk35503526"/>
    </w:p>
    <w:p w:rsidR="001549B9" w:rsidRDefault="001549B9" w:rsidP="000D57F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49B9" w:rsidRDefault="009C6B68" w:rsidP="001549B9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27FF3">
        <w:rPr>
          <w:rFonts w:ascii="Times New Roman" w:hAnsi="Times New Roman" w:cs="Times New Roman"/>
          <w:b/>
          <w:sz w:val="22"/>
          <w:szCs w:val="22"/>
        </w:rPr>
        <w:t xml:space="preserve">Załącznik nr 1 </w:t>
      </w:r>
      <w:r w:rsidR="001549B9">
        <w:rPr>
          <w:rFonts w:ascii="Times New Roman" w:hAnsi="Times New Roman" w:cs="Times New Roman"/>
          <w:b/>
          <w:sz w:val="22"/>
          <w:szCs w:val="22"/>
        </w:rPr>
        <w:t>do Umowy Nr</w:t>
      </w:r>
    </w:p>
    <w:p w:rsidR="001549B9" w:rsidRPr="00E27FF3" w:rsidRDefault="001549B9" w:rsidP="001549B9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OŚ/ONE/</w:t>
      </w:r>
      <w:r w:rsidRPr="00D93AE9">
        <w:rPr>
          <w:rFonts w:ascii="Times New Roman" w:hAnsi="Times New Roman" w:cs="Times New Roman"/>
          <w:b/>
          <w:sz w:val="22"/>
          <w:szCs w:val="22"/>
        </w:rPr>
        <w:t>……20…</w:t>
      </w:r>
    </w:p>
    <w:p w:rsidR="009C6B68" w:rsidRDefault="001549B9" w:rsidP="009C6B68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 dnia…………….</w:t>
      </w:r>
    </w:p>
    <w:p w:rsidR="009C6B68" w:rsidRDefault="009C6B68" w:rsidP="009C6B68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C6B68" w:rsidRPr="00ED0E55" w:rsidRDefault="009C6B68" w:rsidP="009C6B68">
      <w:pPr>
        <w:pStyle w:val="Nagwek1"/>
        <w:numPr>
          <w:ilvl w:val="0"/>
          <w:numId w:val="0"/>
        </w:numPr>
        <w:spacing w:line="276" w:lineRule="auto"/>
        <w:ind w:left="21"/>
        <w:rPr>
          <w:rFonts w:ascii="Times New Roman" w:hAnsi="Times New Roman" w:cs="Times New Roman"/>
          <w:sz w:val="22"/>
          <w:szCs w:val="22"/>
        </w:rPr>
      </w:pPr>
      <w:r w:rsidRPr="00ED0E55">
        <w:rPr>
          <w:rFonts w:ascii="Times New Roman" w:hAnsi="Times New Roman" w:cs="Times New Roman"/>
          <w:sz w:val="22"/>
          <w:szCs w:val="22"/>
        </w:rPr>
        <w:t>Obowiązek Informacyjny</w:t>
      </w:r>
    </w:p>
    <w:p w:rsidR="009C6B68" w:rsidRPr="00ED0E55" w:rsidRDefault="009C6B68" w:rsidP="009C6B68">
      <w:pPr>
        <w:pStyle w:val="NormalnyWeb"/>
        <w:spacing w:after="0" w:afterAutospacing="0" w:line="276" w:lineRule="auto"/>
        <w:rPr>
          <w:sz w:val="22"/>
          <w:szCs w:val="22"/>
        </w:rPr>
      </w:pPr>
      <w:r w:rsidRPr="00ED0E55">
        <w:rPr>
          <w:sz w:val="22"/>
          <w:szCs w:val="22"/>
        </w:rPr>
        <w:t>Zgodnie z art. 13 ust. 1 i ust. 2 RODO informujmy, że:</w:t>
      </w:r>
    </w:p>
    <w:p w:rsidR="009C6B68" w:rsidRPr="00ED0E55" w:rsidRDefault="009C6B68" w:rsidP="009C6B68">
      <w:pPr>
        <w:numPr>
          <w:ilvl w:val="0"/>
          <w:numId w:val="18"/>
        </w:numPr>
        <w:tabs>
          <w:tab w:val="clear" w:pos="720"/>
          <w:tab w:val="num" w:pos="426"/>
        </w:tabs>
        <w:spacing w:after="100" w:afterAutospacing="1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D0E55">
        <w:rPr>
          <w:rFonts w:ascii="Times New Roman" w:hAnsi="Times New Roman" w:cs="Times New Roman"/>
          <w:sz w:val="22"/>
          <w:szCs w:val="22"/>
        </w:rPr>
        <w:t xml:space="preserve">Administratorem Pani/Pana danych osobowych jest </w:t>
      </w:r>
      <w:r w:rsidRPr="00ED0E55">
        <w:rPr>
          <w:rFonts w:ascii="Times New Roman" w:hAnsi="Times New Roman" w:cs="Times New Roman"/>
          <w:color w:val="000000"/>
          <w:sz w:val="22"/>
          <w:szCs w:val="22"/>
        </w:rPr>
        <w:t xml:space="preserve">Gmina Wisznia Mała reprezentowana przez Wójta Gminy Wisznia Mała z siedzibą w Wiszni Małej, ul. Wrocławska 9, e-mail: </w:t>
      </w:r>
      <w:r w:rsidRPr="00ED0E55">
        <w:rPr>
          <w:rStyle w:val="Hipercze"/>
          <w:rFonts w:ascii="Times New Roman" w:hAnsi="Times New Roman" w:cs="Times New Roman"/>
          <w:sz w:val="22"/>
          <w:szCs w:val="22"/>
        </w:rPr>
        <w:t>ug@wiszniamala.pl</w:t>
      </w:r>
      <w:r w:rsidRPr="00ED0E55">
        <w:rPr>
          <w:rFonts w:ascii="Times New Roman" w:hAnsi="Times New Roman" w:cs="Times New Roman"/>
          <w:sz w:val="22"/>
          <w:szCs w:val="22"/>
        </w:rPr>
        <w:t>.</w:t>
      </w:r>
    </w:p>
    <w:p w:rsidR="009C6B68" w:rsidRPr="00ED0E55" w:rsidRDefault="009C6B68" w:rsidP="009C6B68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D0E55">
        <w:rPr>
          <w:rFonts w:ascii="Times New Roman" w:hAnsi="Times New Roman" w:cs="Times New Roman"/>
          <w:sz w:val="22"/>
          <w:szCs w:val="22"/>
        </w:rPr>
        <w:t xml:space="preserve">Administrator wyznaczył Inspektora Ochrony Danych, z którym może się Pani/Pan skontaktować poprzez adres e-mail: iod@wiszniamala.pl, czy korespondencyjnie pod adresem: Urząd Gminy Wisznia Mała, </w:t>
      </w:r>
      <w:r w:rsidRPr="00ED0E55">
        <w:rPr>
          <w:rFonts w:ascii="Times New Roman" w:hAnsi="Times New Roman" w:cs="Times New Roman"/>
          <w:color w:val="000000"/>
          <w:sz w:val="22"/>
          <w:szCs w:val="22"/>
        </w:rPr>
        <w:t xml:space="preserve">ul. Wrocławska 9, </w:t>
      </w:r>
    </w:p>
    <w:p w:rsidR="009C6B68" w:rsidRPr="00ED0E55" w:rsidRDefault="009C6B68" w:rsidP="009C6B68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D0E55">
        <w:rPr>
          <w:rFonts w:ascii="Times New Roman" w:hAnsi="Times New Roman" w:cs="Times New Roman"/>
          <w:sz w:val="22"/>
          <w:szCs w:val="22"/>
        </w:rPr>
        <w:t>Pani/Pana dane będą przetwarzane w celu podpisania umowy o dofinansowanie, a następnie archiwizowane na podstawie: przepisów prawa, w tym rozporządzenia w sprawie instrukcji kancelaryjnej, jednolitych rzeczowych wykazów akt oraz instrukcji w sprawie organizacji i zakresu działania archiwów zakładowych w zw. z art. 6 ust. 1 lit. c RODO, przez okres wynikający z rozporządzenia, a następnie archiwizowane na podstawie: przepisów prawa, w tym rozporządzenia w sprawie instrukcji kancelaryjnej, jednolitych rzeczowych wykazów akt oraz instrukcji w sprawie organizacji i zakresu działania archiwów zakładowych w zw. z art. 6 ust. 1 lit. c RODO, bezterminowo w oparciu o załącznik nr 2 do ww. rozporządzenia.</w:t>
      </w:r>
    </w:p>
    <w:p w:rsidR="009C6B68" w:rsidRPr="00ED0E55" w:rsidRDefault="009C6B68" w:rsidP="009C6B68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D0E55">
        <w:rPr>
          <w:rFonts w:ascii="Times New Roman" w:hAnsi="Times New Roman" w:cs="Times New Roman"/>
          <w:sz w:val="22"/>
          <w:szCs w:val="22"/>
        </w:rPr>
        <w:t xml:space="preserve">Jest Pani/Pan zobowiązana/y do podania danych wymaganych, a konsekwencją niepodania danych osobowych będzie </w:t>
      </w:r>
      <w:r>
        <w:rPr>
          <w:rFonts w:ascii="Times New Roman" w:hAnsi="Times New Roman" w:cs="Times New Roman"/>
          <w:sz w:val="22"/>
          <w:szCs w:val="22"/>
        </w:rPr>
        <w:t>brak możliwości podpisania umowy.</w:t>
      </w:r>
    </w:p>
    <w:p w:rsidR="009C6B68" w:rsidRPr="00ED0E55" w:rsidRDefault="009C6B68" w:rsidP="009C6B68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D0E55">
        <w:rPr>
          <w:rFonts w:ascii="Times New Roman" w:hAnsi="Times New Roman" w:cs="Times New Roman"/>
          <w:sz w:val="22"/>
          <w:szCs w:val="22"/>
        </w:rPr>
        <w:t>Ma Pani/ Pan prawo do:</w:t>
      </w:r>
    </w:p>
    <w:p w:rsidR="009C6B68" w:rsidRPr="00ED0E55" w:rsidRDefault="009C6B68" w:rsidP="009C6B68">
      <w:pPr>
        <w:numPr>
          <w:ilvl w:val="1"/>
          <w:numId w:val="18"/>
        </w:numPr>
        <w:tabs>
          <w:tab w:val="clear" w:pos="1440"/>
          <w:tab w:val="num" w:pos="1276"/>
        </w:tabs>
        <w:spacing w:before="100" w:beforeAutospacing="1" w:after="100" w:afterAutospacing="1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D0E55">
        <w:rPr>
          <w:rFonts w:ascii="Times New Roman" w:hAnsi="Times New Roman" w:cs="Times New Roman"/>
          <w:sz w:val="22"/>
          <w:szCs w:val="22"/>
        </w:rPr>
        <w:t>dostępu do treści danych, uzyskania ich kopii oraz ich sprostowania i przenoszenia;</w:t>
      </w:r>
    </w:p>
    <w:p w:rsidR="009C6B68" w:rsidRPr="00ED0E55" w:rsidRDefault="009C6B68" w:rsidP="009C6B68">
      <w:pPr>
        <w:numPr>
          <w:ilvl w:val="1"/>
          <w:numId w:val="18"/>
        </w:numPr>
        <w:tabs>
          <w:tab w:val="clear" w:pos="1440"/>
          <w:tab w:val="num" w:pos="1276"/>
        </w:tabs>
        <w:spacing w:before="100" w:beforeAutospacing="1" w:after="100" w:afterAutospacing="1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D0E55">
        <w:rPr>
          <w:rFonts w:ascii="Times New Roman" w:hAnsi="Times New Roman" w:cs="Times New Roman"/>
          <w:sz w:val="22"/>
          <w:szCs w:val="22"/>
        </w:rPr>
        <w:t>żądania ograniczenia przetwarzania, jeżeli wystąpi przesłanka z art. 16 RODO;</w:t>
      </w:r>
    </w:p>
    <w:p w:rsidR="009C6B68" w:rsidRPr="00ED0E55" w:rsidRDefault="009C6B68" w:rsidP="009C6B68">
      <w:pPr>
        <w:numPr>
          <w:ilvl w:val="1"/>
          <w:numId w:val="18"/>
        </w:numPr>
        <w:tabs>
          <w:tab w:val="clear" w:pos="1440"/>
          <w:tab w:val="num" w:pos="1276"/>
        </w:tabs>
        <w:spacing w:before="100" w:beforeAutospacing="1" w:after="100" w:afterAutospacing="1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D0E55">
        <w:rPr>
          <w:rFonts w:ascii="Times New Roman" w:hAnsi="Times New Roman" w:cs="Times New Roman"/>
          <w:sz w:val="22"/>
          <w:szCs w:val="22"/>
        </w:rPr>
        <w:t>uzyskania informacji o celach przetwarzania, kategoriach przetwarzanych danych osobowych, o odbiorcach lub kategoriach odbiorców tych danych, planowanym okresie przechowywania danych lub o kryteriach ustalania tego okresu;</w:t>
      </w:r>
    </w:p>
    <w:p w:rsidR="009C6B68" w:rsidRPr="00ED0E55" w:rsidRDefault="009C6B68" w:rsidP="009C6B68">
      <w:pPr>
        <w:numPr>
          <w:ilvl w:val="1"/>
          <w:numId w:val="18"/>
        </w:numPr>
        <w:tabs>
          <w:tab w:val="clear" w:pos="1440"/>
          <w:tab w:val="num" w:pos="1276"/>
        </w:tabs>
        <w:spacing w:before="100" w:beforeAutospacing="1" w:after="100" w:afterAutospacing="1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D0E55">
        <w:rPr>
          <w:rFonts w:ascii="Times New Roman" w:hAnsi="Times New Roman" w:cs="Times New Roman"/>
          <w:sz w:val="22"/>
          <w:szCs w:val="22"/>
        </w:rPr>
        <w:t>wniesienia w dowolnym momencie sprzeciwu wobec wykorzystania danych osobowych, ponieważ podstawą przetwarzania nie jest ani art. 6 ust. 1 lit. e ani lit. f RODO;</w:t>
      </w:r>
    </w:p>
    <w:p w:rsidR="009C6B68" w:rsidRPr="00ED0E55" w:rsidRDefault="009C6B68" w:rsidP="009C6B68">
      <w:pPr>
        <w:numPr>
          <w:ilvl w:val="1"/>
          <w:numId w:val="18"/>
        </w:numPr>
        <w:tabs>
          <w:tab w:val="clear" w:pos="1440"/>
          <w:tab w:val="num" w:pos="1276"/>
        </w:tabs>
        <w:spacing w:before="100" w:beforeAutospacing="1" w:after="100" w:afterAutospacing="1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D0E55">
        <w:rPr>
          <w:rFonts w:ascii="Times New Roman" w:hAnsi="Times New Roman" w:cs="Times New Roman"/>
          <w:sz w:val="22"/>
          <w:szCs w:val="22"/>
        </w:rPr>
        <w:t>usunięcia danych w przypadkach określonych RODO;</w:t>
      </w:r>
    </w:p>
    <w:p w:rsidR="009C6B68" w:rsidRPr="00ED0E55" w:rsidRDefault="009C6B68" w:rsidP="009C6B68">
      <w:pPr>
        <w:numPr>
          <w:ilvl w:val="1"/>
          <w:numId w:val="18"/>
        </w:numPr>
        <w:tabs>
          <w:tab w:val="clear" w:pos="1440"/>
          <w:tab w:val="num" w:pos="1276"/>
        </w:tabs>
        <w:spacing w:before="100" w:beforeAutospacing="1" w:after="100" w:afterAutospacing="1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D0E55">
        <w:rPr>
          <w:rFonts w:ascii="Times New Roman" w:hAnsi="Times New Roman" w:cs="Times New Roman"/>
          <w:sz w:val="22"/>
          <w:szCs w:val="22"/>
        </w:rPr>
        <w:t xml:space="preserve">wniesienia skargi do Prezesa Urzędu Ochrony Danych Osobowych, gdy uzna Pani/Pan, że przetwarzanie danych osobowych narusza RODO. </w:t>
      </w:r>
    </w:p>
    <w:p w:rsidR="009C6B68" w:rsidRPr="00E92685" w:rsidRDefault="009C6B68" w:rsidP="009C6B68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92685">
        <w:rPr>
          <w:rFonts w:ascii="Times New Roman" w:hAnsi="Times New Roman" w:cs="Times New Roman"/>
          <w:sz w:val="22"/>
          <w:szCs w:val="22"/>
        </w:rPr>
        <w:t xml:space="preserve">Nie </w:t>
      </w:r>
      <w:r w:rsidR="001549B9" w:rsidRPr="00E92685">
        <w:rPr>
          <w:rFonts w:ascii="Times New Roman" w:hAnsi="Times New Roman" w:cs="Times New Roman"/>
          <w:sz w:val="22"/>
          <w:szCs w:val="22"/>
        </w:rPr>
        <w:t>ma Pani/</w:t>
      </w:r>
      <w:r w:rsidRPr="00E92685">
        <w:rPr>
          <w:rFonts w:ascii="Times New Roman" w:hAnsi="Times New Roman" w:cs="Times New Roman"/>
          <w:sz w:val="22"/>
          <w:szCs w:val="22"/>
        </w:rPr>
        <w:t>Pan prawa do:</w:t>
      </w:r>
    </w:p>
    <w:p w:rsidR="009C6B68" w:rsidRPr="00E92685" w:rsidRDefault="009C6B68" w:rsidP="009C6B68">
      <w:pPr>
        <w:numPr>
          <w:ilvl w:val="1"/>
          <w:numId w:val="18"/>
        </w:numPr>
        <w:tabs>
          <w:tab w:val="clear" w:pos="1440"/>
        </w:tabs>
        <w:spacing w:before="100" w:beforeAutospacing="1" w:after="100" w:afterAutospacing="1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92685">
        <w:rPr>
          <w:rFonts w:ascii="Times New Roman" w:hAnsi="Times New Roman" w:cs="Times New Roman"/>
          <w:sz w:val="22"/>
          <w:szCs w:val="22"/>
        </w:rPr>
        <w:t>cofnięcia zgody na przetwarzanie danych, ponieważ zgoda nie jest podstawą przetwarzania danych.</w:t>
      </w:r>
    </w:p>
    <w:p w:rsidR="009C6B68" w:rsidRPr="00ED0E55" w:rsidRDefault="009C6B68" w:rsidP="009C6B68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D0E55">
        <w:rPr>
          <w:rFonts w:ascii="Times New Roman" w:hAnsi="Times New Roman" w:cs="Times New Roman"/>
          <w:sz w:val="22"/>
          <w:szCs w:val="22"/>
        </w:rPr>
        <w:t>Pani/Pana dane mogą być przekazywane odbiorcom danych, tj. podwykonawcom i innym niezależnym podmiotom, z którymi współpracujemy:</w:t>
      </w:r>
    </w:p>
    <w:p w:rsidR="009C6B68" w:rsidRPr="00ED0E55" w:rsidRDefault="009C6B68" w:rsidP="009C6B68">
      <w:pPr>
        <w:numPr>
          <w:ilvl w:val="1"/>
          <w:numId w:val="18"/>
        </w:numPr>
        <w:tabs>
          <w:tab w:val="clear" w:pos="1440"/>
          <w:tab w:val="num" w:pos="1134"/>
        </w:tabs>
        <w:spacing w:before="100" w:beforeAutospacing="1" w:after="100" w:afterAutospacing="1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D0E55">
        <w:rPr>
          <w:rFonts w:ascii="Times New Roman" w:hAnsi="Times New Roman" w:cs="Times New Roman"/>
          <w:sz w:val="22"/>
          <w:szCs w:val="22"/>
        </w:rPr>
        <w:t>podmiotom uprawnionym na podstawie przepisów prawa;</w:t>
      </w:r>
    </w:p>
    <w:p w:rsidR="009C6B68" w:rsidRPr="00ED0E55" w:rsidRDefault="009C6B68" w:rsidP="009C6B68">
      <w:pPr>
        <w:numPr>
          <w:ilvl w:val="1"/>
          <w:numId w:val="18"/>
        </w:numPr>
        <w:tabs>
          <w:tab w:val="clear" w:pos="1440"/>
          <w:tab w:val="num" w:pos="1134"/>
        </w:tabs>
        <w:spacing w:before="100" w:beforeAutospacing="1" w:after="100" w:afterAutospacing="1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D0E55">
        <w:rPr>
          <w:rFonts w:ascii="Times New Roman" w:hAnsi="Times New Roman" w:cs="Times New Roman"/>
          <w:sz w:val="22"/>
          <w:szCs w:val="22"/>
        </w:rPr>
        <w:t>podmiotom przetwarzającym dane w naszym imieniu, uczestniczącym w wykonywaniu naszych czynności: podmiotom świadczącym nam usługi informatyczne, pomoc prawną;</w:t>
      </w:r>
    </w:p>
    <w:p w:rsidR="009C6B68" w:rsidRPr="00ED0E55" w:rsidRDefault="009C6B68" w:rsidP="009C6B68">
      <w:pPr>
        <w:numPr>
          <w:ilvl w:val="1"/>
          <w:numId w:val="18"/>
        </w:numPr>
        <w:tabs>
          <w:tab w:val="clear" w:pos="1440"/>
          <w:tab w:val="num" w:pos="1134"/>
        </w:tabs>
        <w:spacing w:before="100" w:beforeAutospacing="1" w:after="100" w:afterAutospacing="1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D0E55">
        <w:rPr>
          <w:rFonts w:ascii="Times New Roman" w:hAnsi="Times New Roman" w:cs="Times New Roman"/>
          <w:sz w:val="22"/>
          <w:szCs w:val="22"/>
        </w:rPr>
        <w:t>innym administratorom danych przetwarzającym dane we własnym imieniu: podmiotom prowadzącym działalność pocztową lub kurierską,</w:t>
      </w:r>
    </w:p>
    <w:p w:rsidR="009C6B68" w:rsidRPr="00ED0E55" w:rsidRDefault="009C6B68" w:rsidP="009C6B68">
      <w:pPr>
        <w:numPr>
          <w:ilvl w:val="1"/>
          <w:numId w:val="18"/>
        </w:numPr>
        <w:tabs>
          <w:tab w:val="clear" w:pos="1440"/>
        </w:tabs>
        <w:spacing w:before="100" w:beforeAutospacing="1" w:after="100" w:afterAutospacing="1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D0E55">
        <w:rPr>
          <w:rFonts w:ascii="Times New Roman" w:hAnsi="Times New Roman" w:cs="Times New Roman"/>
          <w:sz w:val="22"/>
          <w:szCs w:val="22"/>
        </w:rPr>
        <w:t>podmiotom prowadzącym działalność płatniczą (banki, instytucje płatnicze).</w:t>
      </w:r>
    </w:p>
    <w:p w:rsidR="009C6B68" w:rsidRPr="00ED0E55" w:rsidRDefault="009C6B68" w:rsidP="009C6B68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</w:rPr>
      </w:pPr>
      <w:r w:rsidRPr="00ED0E55">
        <w:rPr>
          <w:rFonts w:ascii="Times New Roman" w:hAnsi="Times New Roman" w:cs="Times New Roman"/>
          <w:sz w:val="22"/>
          <w:szCs w:val="22"/>
        </w:rPr>
        <w:t>Pani/Pana dane osobowe nie będą wykorzystywane do zautomatyzowanego podejmowania decyzji, w tym profilowania, ani przekazywane do państwa trzeciego, ani organizacji międzynarodowej.</w:t>
      </w:r>
    </w:p>
    <w:p w:rsidR="009C6B68" w:rsidRPr="00E27FF3" w:rsidRDefault="009C6B68" w:rsidP="009C6B68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bookmarkEnd w:id="3"/>
    <w:p w:rsidR="001549B9" w:rsidRDefault="001549B9" w:rsidP="009C6B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49B9" w:rsidRDefault="001549B9" w:rsidP="009C6B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6B68" w:rsidRDefault="009C6B68" w:rsidP="009C6B68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27FF3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sz w:val="22"/>
          <w:szCs w:val="22"/>
        </w:rPr>
        <w:t>2 do Umowy Nr</w:t>
      </w:r>
    </w:p>
    <w:p w:rsidR="009C6B68" w:rsidRDefault="009C6B68" w:rsidP="009C6B68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OŚ/ONE/</w:t>
      </w:r>
      <w:r w:rsidRPr="00D93AE9">
        <w:rPr>
          <w:rFonts w:ascii="Times New Roman" w:hAnsi="Times New Roman" w:cs="Times New Roman"/>
          <w:b/>
          <w:sz w:val="22"/>
          <w:szCs w:val="22"/>
        </w:rPr>
        <w:t>……20…</w:t>
      </w:r>
    </w:p>
    <w:p w:rsidR="001549B9" w:rsidRPr="00E27FF3" w:rsidRDefault="001549B9" w:rsidP="009C6B68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 dnia……………</w:t>
      </w:r>
    </w:p>
    <w:p w:rsidR="009C6B68" w:rsidRDefault="009C6B68" w:rsidP="009C6B6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B68" w:rsidRDefault="009C6B68" w:rsidP="009C6B68">
      <w:pPr>
        <w:spacing w:line="276" w:lineRule="auto"/>
        <w:ind w:left="5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Wisznia Mała ……………………………..</w:t>
      </w:r>
    </w:p>
    <w:p w:rsidR="009C6B68" w:rsidRDefault="009C6B68" w:rsidP="009C6B68">
      <w:pPr>
        <w:spacing w:line="276" w:lineRule="auto"/>
        <w:ind w:left="5100"/>
        <w:jc w:val="both"/>
        <w:rPr>
          <w:rFonts w:ascii="Times New Roman" w:eastAsia="Times New Roman" w:hAnsi="Times New Roman"/>
          <w:sz w:val="22"/>
        </w:rPr>
      </w:pPr>
    </w:p>
    <w:p w:rsidR="009C6B68" w:rsidRPr="00785868" w:rsidRDefault="009C6B68" w:rsidP="009C6B68">
      <w:pPr>
        <w:spacing w:line="276" w:lineRule="auto"/>
        <w:ind w:left="5100"/>
        <w:jc w:val="both"/>
        <w:rPr>
          <w:rFonts w:ascii="Times New Roman" w:eastAsia="Times New Roman" w:hAnsi="Times New Roman"/>
          <w:sz w:val="22"/>
          <w:szCs w:val="18"/>
        </w:rPr>
      </w:pPr>
    </w:p>
    <w:p w:rsidR="009C6B68" w:rsidRDefault="009C6B68" w:rsidP="009C6B68">
      <w:pPr>
        <w:spacing w:line="276" w:lineRule="auto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Wniosek o rozliczenie Dotacji</w:t>
      </w:r>
    </w:p>
    <w:p w:rsidR="009C6B68" w:rsidRPr="00785868" w:rsidRDefault="009C6B68" w:rsidP="009C6B68">
      <w:pPr>
        <w:spacing w:line="276" w:lineRule="auto"/>
        <w:jc w:val="both"/>
        <w:rPr>
          <w:rFonts w:ascii="Times New Roman" w:eastAsia="Times New Roman" w:hAnsi="Times New Roman"/>
          <w:sz w:val="22"/>
          <w:szCs w:val="18"/>
        </w:rPr>
      </w:pPr>
    </w:p>
    <w:p w:rsidR="009C6B68" w:rsidRPr="00785868" w:rsidRDefault="009C6B68" w:rsidP="009C6B6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</w:rPr>
        <w:t>Inwestor</w:t>
      </w:r>
      <w:r w:rsidRPr="00785868">
        <w:rPr>
          <w:rFonts w:ascii="Times New Roman" w:eastAsia="Times New Roman" w:hAnsi="Times New Roman"/>
          <w:sz w:val="22"/>
          <w:szCs w:val="22"/>
        </w:rPr>
        <w:t>:…………………………………………………………………………………………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</w:t>
      </w:r>
    </w:p>
    <w:p w:rsidR="009C6B68" w:rsidRPr="00785868" w:rsidRDefault="009C6B68" w:rsidP="009C6B6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A</w:t>
      </w:r>
      <w:r w:rsidRPr="00785868">
        <w:rPr>
          <w:rFonts w:ascii="Times New Roman" w:eastAsia="Times New Roman" w:hAnsi="Times New Roman"/>
          <w:sz w:val="22"/>
          <w:szCs w:val="22"/>
        </w:rPr>
        <w:t>dres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785868">
        <w:rPr>
          <w:rFonts w:ascii="Times New Roman" w:eastAsia="Times New Roman" w:hAnsi="Times New Roman"/>
          <w:sz w:val="22"/>
          <w:szCs w:val="22"/>
        </w:rPr>
        <w:t>Inwestycji:…………………………………………………………………………………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……..</w:t>
      </w:r>
    </w:p>
    <w:p w:rsidR="009C6B68" w:rsidRPr="00785868" w:rsidRDefault="009C6B68" w:rsidP="009C6B6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N</w:t>
      </w:r>
      <w:r w:rsidRPr="00785868">
        <w:rPr>
          <w:rFonts w:ascii="Times New Roman" w:eastAsia="Times New Roman" w:hAnsi="Times New Roman"/>
          <w:sz w:val="22"/>
          <w:szCs w:val="22"/>
        </w:rPr>
        <w:t>r i data zawarcia Umowy: 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……..</w:t>
      </w:r>
    </w:p>
    <w:p w:rsidR="009C6B68" w:rsidRPr="00785868" w:rsidRDefault="009C6B68" w:rsidP="009C6B6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Informuje że w dniu …………………… zakończono Inwestycje polegającą na zlikwidowaniu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785868">
        <w:rPr>
          <w:rFonts w:ascii="Times New Roman" w:eastAsia="Times New Roman" w:hAnsi="Times New Roman"/>
          <w:sz w:val="22"/>
          <w:szCs w:val="22"/>
        </w:rPr>
        <w:t>Starego źródła ciepła tj.:</w:t>
      </w:r>
    </w:p>
    <w:p w:rsidR="009C6B68" w:rsidRPr="00785868" w:rsidRDefault="009C6B68" w:rsidP="009C6B6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:rsidR="009C6B68" w:rsidRPr="00785868" w:rsidRDefault="009C6B68" w:rsidP="009C6B6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:rsidR="009C6B68" w:rsidRPr="00785868" w:rsidRDefault="009C6B68" w:rsidP="009C6B6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:rsidR="009C6B68" w:rsidRPr="00785868" w:rsidRDefault="009C6B68" w:rsidP="009C6B6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:rsidR="009C6B68" w:rsidRPr="00785868" w:rsidRDefault="009C6B68" w:rsidP="009C6B68">
      <w:pPr>
        <w:spacing w:line="276" w:lineRule="auto"/>
        <w:ind w:right="80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 xml:space="preserve">Jednocześnie zainstalowano Nowe źródło ciepła zgodne z </w:t>
      </w:r>
      <w:r>
        <w:rPr>
          <w:rFonts w:ascii="Times New Roman" w:eastAsia="Times New Roman" w:hAnsi="Times New Roman"/>
          <w:sz w:val="22"/>
          <w:szCs w:val="22"/>
        </w:rPr>
        <w:t xml:space="preserve">§2 oraz </w:t>
      </w:r>
      <w:r w:rsidRPr="00785868">
        <w:rPr>
          <w:rFonts w:ascii="Times New Roman" w:eastAsia="Times New Roman" w:hAnsi="Times New Roman"/>
          <w:sz w:val="22"/>
          <w:szCs w:val="22"/>
        </w:rPr>
        <w:t xml:space="preserve">§6 Regulaminu stanowiącego załącznik do uchwały Rady Gminy </w:t>
      </w:r>
      <w:r>
        <w:rPr>
          <w:rFonts w:ascii="Times New Roman" w:eastAsia="Times New Roman" w:hAnsi="Times New Roman"/>
          <w:sz w:val="22"/>
          <w:szCs w:val="22"/>
        </w:rPr>
        <w:t>Wisznia Mała</w:t>
      </w:r>
      <w:r w:rsidRPr="00785868">
        <w:rPr>
          <w:rFonts w:ascii="Times New Roman" w:eastAsia="Times New Roman" w:hAnsi="Times New Roman"/>
          <w:sz w:val="22"/>
          <w:szCs w:val="22"/>
        </w:rPr>
        <w:t xml:space="preserve"> nr </w:t>
      </w:r>
      <w:r w:rsidRPr="000D57F5">
        <w:rPr>
          <w:rFonts w:ascii="Times New Roman" w:eastAsia="Times New Roman" w:hAnsi="Times New Roman" w:cs="Times New Roman"/>
          <w:sz w:val="24"/>
          <w:szCs w:val="24"/>
        </w:rPr>
        <w:t>VIII/XXVIII/295/21 Rady Gminy Wisznia Mała z dnia 27 stycznia 2021 r.</w:t>
      </w:r>
      <w:r w:rsidRPr="000D57F5">
        <w:rPr>
          <w:rFonts w:ascii="Times New Roman" w:eastAsia="Times New Roman" w:hAnsi="Times New Roman"/>
          <w:sz w:val="22"/>
          <w:szCs w:val="22"/>
        </w:rPr>
        <w:t>:</w:t>
      </w:r>
    </w:p>
    <w:p w:rsidR="009C6B68" w:rsidRPr="00785868" w:rsidRDefault="009C6B68" w:rsidP="009C6B6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:rsidR="009C6B68" w:rsidRPr="00785868" w:rsidRDefault="009C6B68" w:rsidP="009C6B6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:rsidR="009C6B68" w:rsidRPr="00785868" w:rsidRDefault="009C6B68" w:rsidP="009C6B6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:rsidR="009C6B68" w:rsidRPr="00785868" w:rsidRDefault="009C6B68" w:rsidP="009C6B6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:rsidR="009C6B68" w:rsidRPr="00785868" w:rsidRDefault="009C6B68" w:rsidP="009C6B68">
      <w:pPr>
        <w:spacing w:line="276" w:lineRule="auto"/>
        <w:ind w:right="20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W związku z powyższym zgłaszam zakończenie Inwestycji polegającej na wymianie Starego źródła ciepła na Nowe źródło ciepła zgodnie z wyżej wspomnianą Umową.</w:t>
      </w:r>
    </w:p>
    <w:p w:rsidR="009C6B68" w:rsidRPr="00785868" w:rsidRDefault="009C6B68" w:rsidP="009C6B6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9C6B68" w:rsidRDefault="009C6B68" w:rsidP="009C6B68">
      <w:pPr>
        <w:spacing w:line="276" w:lineRule="auto"/>
        <w:rPr>
          <w:rFonts w:ascii="Times New Roman" w:eastAsia="Times New Roman" w:hAnsi="Times New Roman"/>
          <w:i/>
          <w:sz w:val="22"/>
          <w:szCs w:val="22"/>
        </w:rPr>
      </w:pPr>
    </w:p>
    <w:p w:rsidR="009C6B68" w:rsidRPr="00785868" w:rsidRDefault="009C6B68" w:rsidP="009C6B68">
      <w:pPr>
        <w:spacing w:line="276" w:lineRule="auto"/>
        <w:ind w:left="6360"/>
        <w:jc w:val="center"/>
        <w:rPr>
          <w:rFonts w:ascii="Times New Roman" w:eastAsia="Times New Roman" w:hAnsi="Times New Roman"/>
          <w:i/>
          <w:sz w:val="22"/>
          <w:szCs w:val="22"/>
        </w:rPr>
      </w:pPr>
      <w:r w:rsidRPr="00785868">
        <w:rPr>
          <w:rFonts w:ascii="Times New Roman" w:eastAsia="Times New Roman" w:hAnsi="Times New Roman"/>
          <w:i/>
          <w:sz w:val="22"/>
          <w:szCs w:val="22"/>
        </w:rPr>
        <w:t>……………………………….</w:t>
      </w:r>
    </w:p>
    <w:p w:rsidR="009C6B68" w:rsidRDefault="009C6B68" w:rsidP="000D57F5">
      <w:pPr>
        <w:spacing w:line="276" w:lineRule="auto"/>
        <w:ind w:left="6420"/>
        <w:jc w:val="center"/>
        <w:rPr>
          <w:rFonts w:ascii="Times New Roman" w:eastAsia="Times New Roman" w:hAnsi="Times New Roman"/>
          <w:i/>
          <w:sz w:val="22"/>
          <w:szCs w:val="22"/>
        </w:rPr>
      </w:pPr>
      <w:r w:rsidRPr="00785868">
        <w:rPr>
          <w:rFonts w:ascii="Times New Roman" w:eastAsia="Times New Roman" w:hAnsi="Times New Roman"/>
          <w:i/>
          <w:sz w:val="22"/>
          <w:szCs w:val="22"/>
        </w:rPr>
        <w:t xml:space="preserve">Podpis </w:t>
      </w:r>
      <w:r>
        <w:rPr>
          <w:rFonts w:ascii="Times New Roman" w:eastAsia="Times New Roman" w:hAnsi="Times New Roman"/>
          <w:i/>
          <w:sz w:val="22"/>
          <w:szCs w:val="22"/>
        </w:rPr>
        <w:t>W</w:t>
      </w:r>
      <w:r w:rsidRPr="00785868">
        <w:rPr>
          <w:rFonts w:ascii="Times New Roman" w:eastAsia="Times New Roman" w:hAnsi="Times New Roman"/>
          <w:i/>
          <w:sz w:val="22"/>
          <w:szCs w:val="22"/>
        </w:rPr>
        <w:t>nioskodawcy</w:t>
      </w:r>
    </w:p>
    <w:p w:rsidR="009C6B68" w:rsidRPr="00785868" w:rsidRDefault="009C6B68" w:rsidP="009C6B68">
      <w:pPr>
        <w:spacing w:line="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</w:p>
    <w:p w:rsidR="009C6B68" w:rsidRPr="00833E23" w:rsidRDefault="009C6B68" w:rsidP="009C6B68">
      <w:pPr>
        <w:spacing w:line="0" w:lineRule="atLeast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Do wniosku dołączam:</w:t>
      </w:r>
    </w:p>
    <w:p w:rsidR="009C6B68" w:rsidRPr="00833E23" w:rsidRDefault="009C6B68" w:rsidP="009C6B68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3"/>
        <w:jc w:val="both"/>
        <w:rPr>
          <w:rFonts w:ascii="Times New Roman" w:eastAsia="Times New Roman" w:hAnsi="Times New Roman"/>
          <w:i/>
          <w:iCs/>
        </w:rPr>
      </w:pPr>
      <w:r w:rsidRPr="00833E23">
        <w:rPr>
          <w:rFonts w:ascii="Times New Roman" w:eastAsia="Times New Roman" w:hAnsi="Times New Roman"/>
          <w:i/>
          <w:iCs/>
        </w:rPr>
        <w:t>Dokumenty potwierdzające poniesienie kosztów (faktury, rachunki -imienne),</w:t>
      </w:r>
    </w:p>
    <w:p w:rsidR="009C6B68" w:rsidRPr="00833E23" w:rsidRDefault="009C6B68" w:rsidP="009C6B68">
      <w:pPr>
        <w:numPr>
          <w:ilvl w:val="0"/>
          <w:numId w:val="1"/>
        </w:numPr>
        <w:tabs>
          <w:tab w:val="left" w:pos="284"/>
        </w:tabs>
        <w:spacing w:line="253" w:lineRule="auto"/>
        <w:ind w:left="284" w:right="20" w:hanging="283"/>
        <w:jc w:val="both"/>
        <w:rPr>
          <w:rFonts w:ascii="Times New Roman" w:eastAsia="Times New Roman" w:hAnsi="Times New Roman"/>
          <w:i/>
          <w:iCs/>
        </w:rPr>
      </w:pPr>
      <w:r w:rsidRPr="00833E23">
        <w:rPr>
          <w:rFonts w:ascii="Times New Roman" w:eastAsia="Times New Roman" w:hAnsi="Times New Roman"/>
          <w:i/>
          <w:iCs/>
        </w:rPr>
        <w:t xml:space="preserve">Protokół końcowego odbioru technicznego sporządzonego przez Wykonawcę wykonującego zmianę </w:t>
      </w:r>
      <w:r>
        <w:rPr>
          <w:rFonts w:ascii="Times New Roman" w:eastAsia="Times New Roman" w:hAnsi="Times New Roman"/>
          <w:i/>
          <w:iCs/>
        </w:rPr>
        <w:t>S</w:t>
      </w:r>
      <w:r w:rsidRPr="00833E23">
        <w:rPr>
          <w:rFonts w:ascii="Times New Roman" w:eastAsia="Times New Roman" w:hAnsi="Times New Roman"/>
          <w:i/>
          <w:iCs/>
        </w:rPr>
        <w:t>ystemu ogrzewania, wraz z potwierdzeniem likwidacji Starego/starych źródła/eł wystawionego przez Wykonawcę,</w:t>
      </w:r>
    </w:p>
    <w:p w:rsidR="009C6B68" w:rsidRPr="00833E23" w:rsidRDefault="009C6B68" w:rsidP="009C6B68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3"/>
        <w:jc w:val="both"/>
        <w:rPr>
          <w:rFonts w:ascii="Times New Roman" w:eastAsia="Times New Roman" w:hAnsi="Times New Roman"/>
          <w:i/>
          <w:iCs/>
        </w:rPr>
      </w:pPr>
      <w:r w:rsidRPr="00833E23">
        <w:rPr>
          <w:rFonts w:ascii="Times New Roman" w:eastAsia="Times New Roman" w:hAnsi="Times New Roman"/>
          <w:i/>
          <w:iCs/>
        </w:rPr>
        <w:t>Protokół przeprowadzenia próby szczelności instalacji gazowej</w:t>
      </w:r>
      <w:r>
        <w:rPr>
          <w:rFonts w:ascii="Times New Roman" w:eastAsia="Times New Roman" w:hAnsi="Times New Roman"/>
          <w:i/>
          <w:iCs/>
        </w:rPr>
        <w:t>*</w:t>
      </w:r>
      <w:r w:rsidRPr="00833E23">
        <w:rPr>
          <w:rFonts w:ascii="Times New Roman" w:eastAsia="Times New Roman" w:hAnsi="Times New Roman"/>
          <w:i/>
          <w:iCs/>
        </w:rPr>
        <w:t>,</w:t>
      </w:r>
    </w:p>
    <w:p w:rsidR="009C6B68" w:rsidRPr="00833E23" w:rsidRDefault="009C6B68" w:rsidP="009C6B68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3"/>
        <w:jc w:val="both"/>
        <w:rPr>
          <w:rFonts w:ascii="Times New Roman" w:eastAsia="Times New Roman" w:hAnsi="Times New Roman"/>
          <w:i/>
          <w:iCs/>
        </w:rPr>
      </w:pPr>
      <w:r w:rsidRPr="00833E23">
        <w:rPr>
          <w:rFonts w:ascii="Times New Roman" w:eastAsia="Times New Roman" w:hAnsi="Times New Roman"/>
          <w:i/>
          <w:iCs/>
        </w:rPr>
        <w:t>Dane techniczne zakupionego urządzenia,</w:t>
      </w:r>
    </w:p>
    <w:p w:rsidR="009C6B68" w:rsidRPr="00833E23" w:rsidRDefault="009C6B68" w:rsidP="009C6B68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3"/>
        <w:jc w:val="both"/>
        <w:rPr>
          <w:rFonts w:ascii="Times New Roman" w:eastAsia="Times New Roman" w:hAnsi="Times New Roman"/>
          <w:i/>
          <w:iCs/>
        </w:rPr>
      </w:pPr>
      <w:r w:rsidRPr="00833E23">
        <w:rPr>
          <w:rFonts w:ascii="Times New Roman" w:eastAsia="Times New Roman" w:hAnsi="Times New Roman"/>
          <w:i/>
          <w:iCs/>
        </w:rPr>
        <w:t xml:space="preserve">Kopię certyfikatu potwierdzającego spełnienie przez nowy kocioł wymagań określonych w </w:t>
      </w:r>
      <w:r>
        <w:rPr>
          <w:rFonts w:ascii="Times New Roman" w:eastAsia="Times New Roman" w:hAnsi="Times New Roman"/>
          <w:i/>
          <w:iCs/>
        </w:rPr>
        <w:t>Regulaminie</w:t>
      </w:r>
      <w:r w:rsidRPr="00833E23">
        <w:rPr>
          <w:rFonts w:ascii="Times New Roman" w:eastAsia="Times New Roman" w:hAnsi="Times New Roman"/>
          <w:i/>
          <w:iCs/>
        </w:rPr>
        <w:t xml:space="preserve"> (dotyczy kotłów na biomasę i na węgiel  klasy 5 wg norm PN-EN 303 – 5:2012</w:t>
      </w:r>
      <w:r>
        <w:rPr>
          <w:rFonts w:ascii="Times New Roman" w:eastAsia="Times New Roman" w:hAnsi="Times New Roman"/>
          <w:i/>
          <w:iCs/>
        </w:rPr>
        <w:t>z certyfikatem Ecodesign</w:t>
      </w:r>
      <w:r w:rsidRPr="00833E23">
        <w:rPr>
          <w:rFonts w:ascii="Times New Roman" w:eastAsia="Times New Roman" w:hAnsi="Times New Roman"/>
          <w:i/>
          <w:iCs/>
        </w:rPr>
        <w:t xml:space="preserve"> ) potwierdzony za zgodność z oryginałem</w:t>
      </w:r>
      <w:r>
        <w:rPr>
          <w:rFonts w:ascii="Times New Roman" w:eastAsia="Times New Roman" w:hAnsi="Times New Roman"/>
          <w:i/>
          <w:iCs/>
        </w:rPr>
        <w:t>*</w:t>
      </w:r>
      <w:r w:rsidRPr="00833E23">
        <w:rPr>
          <w:rFonts w:ascii="Times New Roman" w:eastAsia="Times New Roman" w:hAnsi="Times New Roman"/>
          <w:i/>
          <w:iCs/>
        </w:rPr>
        <w:t>,</w:t>
      </w:r>
    </w:p>
    <w:p w:rsidR="009C6B68" w:rsidRPr="00785868" w:rsidRDefault="009C6B68" w:rsidP="009C6B68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3"/>
        <w:jc w:val="both"/>
        <w:rPr>
          <w:rFonts w:ascii="Times New Roman" w:eastAsia="Times New Roman" w:hAnsi="Times New Roman"/>
          <w:i/>
          <w:iCs/>
        </w:rPr>
      </w:pPr>
      <w:r w:rsidRPr="00833E23">
        <w:rPr>
          <w:rFonts w:ascii="Times New Roman" w:eastAsia="Times New Roman" w:hAnsi="Times New Roman"/>
          <w:i/>
          <w:iCs/>
        </w:rPr>
        <w:t>Opinia kominiarska, a w przypadku ogrzewania elektrycznego, zaświadczenie od elektryka, stwierdzające iż wykonana instalacja elektryczna nadaje się do eksploatacji</w:t>
      </w:r>
      <w:r>
        <w:rPr>
          <w:rFonts w:ascii="Times New Roman" w:eastAsia="Times New Roman" w:hAnsi="Times New Roman"/>
          <w:i/>
          <w:iCs/>
        </w:rPr>
        <w:t>*.</w:t>
      </w:r>
    </w:p>
    <w:p w:rsidR="009C6B68" w:rsidRPr="00785868" w:rsidRDefault="009C6B68" w:rsidP="009C6B68">
      <w:p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</w:p>
    <w:p w:rsidR="009C6B68" w:rsidRPr="00785868" w:rsidRDefault="009C6B68" w:rsidP="009C6B68">
      <w:p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</w:p>
    <w:p w:rsidR="009C6B68" w:rsidRDefault="009C6B68" w:rsidP="009C6B68">
      <w:pPr>
        <w:spacing w:line="0" w:lineRule="atLeast"/>
        <w:ind w:left="7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Adnotacje urzędowe (wypełnia urzędnik)</w:t>
      </w:r>
    </w:p>
    <w:p w:rsidR="009C6B68" w:rsidRPr="00833E23" w:rsidRDefault="009C6B68" w:rsidP="009C6B68">
      <w:pPr>
        <w:spacing w:line="0" w:lineRule="atLeast"/>
        <w:ind w:left="720"/>
        <w:jc w:val="both"/>
        <w:rPr>
          <w:rFonts w:ascii="Times New Roman" w:eastAsia="Times New Roman" w:hAnsi="Times New Roman"/>
          <w:b/>
          <w:sz w:val="22"/>
        </w:rPr>
      </w:pPr>
    </w:p>
    <w:p w:rsidR="00F35216" w:rsidRPr="009C6B68" w:rsidRDefault="009C6B68" w:rsidP="009C6B6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E23">
        <w:rPr>
          <w:rFonts w:ascii="Times New Roman" w:eastAsia="Times New Roman" w:hAnsi="Times New Roman"/>
          <w:i/>
          <w:sz w:val="22"/>
          <w:szCs w:val="22"/>
        </w:rPr>
        <w:t>Datę przeprowadzenia wizji w terenie w celu sporządzenia protokołu po wykonaniu Inwestycji ustalono</w:t>
      </w:r>
      <w:r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33E23">
        <w:rPr>
          <w:rFonts w:ascii="Times New Roman" w:eastAsia="Times New Roman" w:hAnsi="Times New Roman"/>
          <w:i/>
          <w:sz w:val="22"/>
          <w:szCs w:val="22"/>
        </w:rPr>
        <w:t>osobiście/telefonicznie z Inwestorem na dzień ……………………………………………</w:t>
      </w:r>
      <w:r>
        <w:rPr>
          <w:rFonts w:ascii="Times New Roman" w:eastAsia="Times New Roman" w:hAnsi="Times New Roman"/>
          <w:i/>
          <w:sz w:val="22"/>
          <w:szCs w:val="22"/>
        </w:rPr>
        <w:t>…………………….</w:t>
      </w:r>
    </w:p>
    <w:sectPr w:rsidR="00F35216" w:rsidRPr="009C6B68" w:rsidSect="008162EE">
      <w:type w:val="continuous"/>
      <w:pgSz w:w="11900" w:h="16838" w:code="9"/>
      <w:pgMar w:top="709" w:right="1406" w:bottom="1440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DE" w:rsidRDefault="003625DE" w:rsidP="009C6B68">
      <w:r>
        <w:separator/>
      </w:r>
    </w:p>
  </w:endnote>
  <w:endnote w:type="continuationSeparator" w:id="0">
    <w:p w:rsidR="003625DE" w:rsidRDefault="003625DE" w:rsidP="009C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40195740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543979634"/>
          <w:docPartObj>
            <w:docPartGallery w:val="Page Numbers (Top of Page)"/>
            <w:docPartUnique/>
          </w:docPartObj>
        </w:sdtPr>
        <w:sdtEndPr/>
        <w:sdtContent>
          <w:p w:rsidR="00770697" w:rsidRPr="00770697" w:rsidRDefault="00770697">
            <w:pPr>
              <w:pStyle w:val="Stopka"/>
              <w:jc w:val="center"/>
              <w:rPr>
                <w:sz w:val="16"/>
                <w:szCs w:val="16"/>
              </w:rPr>
            </w:pPr>
            <w:r w:rsidRPr="00770697">
              <w:rPr>
                <w:sz w:val="16"/>
                <w:szCs w:val="16"/>
              </w:rPr>
              <w:t xml:space="preserve">Strona </w:t>
            </w:r>
            <w:r w:rsidRPr="00770697">
              <w:rPr>
                <w:b/>
                <w:bCs/>
                <w:sz w:val="16"/>
                <w:szCs w:val="16"/>
              </w:rPr>
              <w:fldChar w:fldCharType="begin"/>
            </w:r>
            <w:r w:rsidRPr="00770697">
              <w:rPr>
                <w:b/>
                <w:bCs/>
                <w:sz w:val="16"/>
                <w:szCs w:val="16"/>
              </w:rPr>
              <w:instrText>PAGE</w:instrText>
            </w:r>
            <w:r w:rsidRPr="00770697">
              <w:rPr>
                <w:b/>
                <w:bCs/>
                <w:sz w:val="16"/>
                <w:szCs w:val="16"/>
              </w:rPr>
              <w:fldChar w:fldCharType="separate"/>
            </w:r>
            <w:r w:rsidR="003053D7">
              <w:rPr>
                <w:b/>
                <w:bCs/>
                <w:noProof/>
                <w:sz w:val="16"/>
                <w:szCs w:val="16"/>
              </w:rPr>
              <w:t>1</w:t>
            </w:r>
            <w:r w:rsidRPr="00770697">
              <w:rPr>
                <w:b/>
                <w:bCs/>
                <w:sz w:val="16"/>
                <w:szCs w:val="16"/>
              </w:rPr>
              <w:fldChar w:fldCharType="end"/>
            </w:r>
            <w:r w:rsidRPr="00770697">
              <w:rPr>
                <w:sz w:val="16"/>
                <w:szCs w:val="16"/>
              </w:rPr>
              <w:t xml:space="preserve"> z </w:t>
            </w:r>
            <w:r w:rsidRPr="00770697">
              <w:rPr>
                <w:b/>
                <w:bCs/>
                <w:sz w:val="16"/>
                <w:szCs w:val="16"/>
              </w:rPr>
              <w:fldChar w:fldCharType="begin"/>
            </w:r>
            <w:r w:rsidRPr="00770697">
              <w:rPr>
                <w:b/>
                <w:bCs/>
                <w:sz w:val="16"/>
                <w:szCs w:val="16"/>
              </w:rPr>
              <w:instrText>NUMPAGES</w:instrText>
            </w:r>
            <w:r w:rsidRPr="00770697">
              <w:rPr>
                <w:b/>
                <w:bCs/>
                <w:sz w:val="16"/>
                <w:szCs w:val="16"/>
              </w:rPr>
              <w:fldChar w:fldCharType="separate"/>
            </w:r>
            <w:r w:rsidR="003053D7">
              <w:rPr>
                <w:b/>
                <w:bCs/>
                <w:noProof/>
                <w:sz w:val="16"/>
                <w:szCs w:val="16"/>
              </w:rPr>
              <w:t>7</w:t>
            </w:r>
            <w:r w:rsidRPr="0077069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12C7" w:rsidRDefault="003625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81058961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3053D7" w:rsidRPr="000F7966" w:rsidRDefault="003053D7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966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0F7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F7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0F7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7</w:t>
            </w:r>
            <w:r w:rsidRPr="000F7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0F7966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0F7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F7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0F7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7</w:t>
            </w:r>
            <w:r w:rsidRPr="000F7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053D7" w:rsidRDefault="003053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6568843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327672645"/>
          <w:docPartObj>
            <w:docPartGallery w:val="Page Numbers (Top of Page)"/>
            <w:docPartUnique/>
          </w:docPartObj>
        </w:sdtPr>
        <w:sdtContent>
          <w:p w:rsidR="003053D7" w:rsidRPr="000F7966" w:rsidRDefault="003053D7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966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0F7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F7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0F7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7</w:t>
            </w:r>
            <w:r w:rsidRPr="000F7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0F7966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0F7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F7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0F7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7</w:t>
            </w:r>
            <w:r w:rsidRPr="000F7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053D7" w:rsidRDefault="003053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DE" w:rsidRDefault="003625DE" w:rsidP="009C6B68">
      <w:r>
        <w:separator/>
      </w:r>
    </w:p>
  </w:footnote>
  <w:footnote w:type="continuationSeparator" w:id="0">
    <w:p w:rsidR="003625DE" w:rsidRDefault="003625DE" w:rsidP="009C6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685" w:rsidRDefault="00E92685">
    <w:pPr>
      <w:pStyle w:val="Nagwek"/>
    </w:pPr>
  </w:p>
  <w:p w:rsidR="00E92685" w:rsidRDefault="00E926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3D7" w:rsidRDefault="003053D7" w:rsidP="000F7966">
    <w:pPr>
      <w:pStyle w:val="Nagwek"/>
      <w:tabs>
        <w:tab w:val="clear" w:pos="9072"/>
        <w:tab w:val="right" w:pos="907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3D7" w:rsidRDefault="003053D7" w:rsidP="000F7966">
    <w:pPr>
      <w:pStyle w:val="Nagwek"/>
      <w:tabs>
        <w:tab w:val="clear" w:pos="9072"/>
        <w:tab w:val="right" w:pos="907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A82E630C">
      <w:start w:val="1"/>
      <w:numFmt w:val="bullet"/>
      <w:lvlText w:val="-"/>
      <w:lvlJc w:val="left"/>
    </w:lvl>
    <w:lvl w:ilvl="1" w:tplc="21262EAC">
      <w:start w:val="1"/>
      <w:numFmt w:val="bullet"/>
      <w:lvlText w:val=""/>
      <w:lvlJc w:val="left"/>
    </w:lvl>
    <w:lvl w:ilvl="2" w:tplc="D10E9898">
      <w:start w:val="1"/>
      <w:numFmt w:val="bullet"/>
      <w:lvlText w:val=""/>
      <w:lvlJc w:val="left"/>
    </w:lvl>
    <w:lvl w:ilvl="3" w:tplc="A0E61A00">
      <w:start w:val="1"/>
      <w:numFmt w:val="bullet"/>
      <w:lvlText w:val=""/>
      <w:lvlJc w:val="left"/>
    </w:lvl>
    <w:lvl w:ilvl="4" w:tplc="F0348C40">
      <w:start w:val="1"/>
      <w:numFmt w:val="bullet"/>
      <w:lvlText w:val=""/>
      <w:lvlJc w:val="left"/>
    </w:lvl>
    <w:lvl w:ilvl="5" w:tplc="FDAA1E56">
      <w:start w:val="1"/>
      <w:numFmt w:val="bullet"/>
      <w:lvlText w:val=""/>
      <w:lvlJc w:val="left"/>
    </w:lvl>
    <w:lvl w:ilvl="6" w:tplc="0C4AE7AC">
      <w:start w:val="1"/>
      <w:numFmt w:val="bullet"/>
      <w:lvlText w:val=""/>
      <w:lvlJc w:val="left"/>
    </w:lvl>
    <w:lvl w:ilvl="7" w:tplc="45D2F782">
      <w:start w:val="1"/>
      <w:numFmt w:val="bullet"/>
      <w:lvlText w:val=""/>
      <w:lvlJc w:val="left"/>
    </w:lvl>
    <w:lvl w:ilvl="8" w:tplc="C42EA04C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7FDCC232"/>
    <w:lvl w:ilvl="0" w:tplc="D64CAAA4">
      <w:start w:val="1"/>
      <w:numFmt w:val="lowerLetter"/>
      <w:lvlText w:val="%1)"/>
      <w:lvlJc w:val="left"/>
    </w:lvl>
    <w:lvl w:ilvl="1" w:tplc="0A1C237E">
      <w:start w:val="1"/>
      <w:numFmt w:val="bullet"/>
      <w:lvlText w:val=""/>
      <w:lvlJc w:val="left"/>
    </w:lvl>
    <w:lvl w:ilvl="2" w:tplc="096E3CB2">
      <w:start w:val="1"/>
      <w:numFmt w:val="bullet"/>
      <w:lvlText w:val=""/>
      <w:lvlJc w:val="left"/>
    </w:lvl>
    <w:lvl w:ilvl="3" w:tplc="F886B1FA">
      <w:start w:val="1"/>
      <w:numFmt w:val="bullet"/>
      <w:lvlText w:val=""/>
      <w:lvlJc w:val="left"/>
    </w:lvl>
    <w:lvl w:ilvl="4" w:tplc="305A50C8">
      <w:start w:val="1"/>
      <w:numFmt w:val="bullet"/>
      <w:lvlText w:val=""/>
      <w:lvlJc w:val="left"/>
    </w:lvl>
    <w:lvl w:ilvl="5" w:tplc="90C419D2">
      <w:start w:val="1"/>
      <w:numFmt w:val="bullet"/>
      <w:lvlText w:val=""/>
      <w:lvlJc w:val="left"/>
    </w:lvl>
    <w:lvl w:ilvl="6" w:tplc="09184F9A">
      <w:start w:val="1"/>
      <w:numFmt w:val="bullet"/>
      <w:lvlText w:val=""/>
      <w:lvlJc w:val="left"/>
    </w:lvl>
    <w:lvl w:ilvl="7" w:tplc="44FE11A4">
      <w:start w:val="1"/>
      <w:numFmt w:val="bullet"/>
      <w:lvlText w:val=""/>
      <w:lvlJc w:val="left"/>
    </w:lvl>
    <w:lvl w:ilvl="8" w:tplc="02142666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FDCC232"/>
    <w:lvl w:ilvl="0" w:tplc="8F8EDD7E">
      <w:start w:val="1"/>
      <w:numFmt w:val="lowerLetter"/>
      <w:lvlText w:val="%1)"/>
      <w:lvlJc w:val="left"/>
    </w:lvl>
    <w:lvl w:ilvl="1" w:tplc="C66824AC">
      <w:start w:val="1"/>
      <w:numFmt w:val="bullet"/>
      <w:lvlText w:val=""/>
      <w:lvlJc w:val="left"/>
    </w:lvl>
    <w:lvl w:ilvl="2" w:tplc="4E081370">
      <w:start w:val="1"/>
      <w:numFmt w:val="bullet"/>
      <w:lvlText w:val=""/>
      <w:lvlJc w:val="left"/>
    </w:lvl>
    <w:lvl w:ilvl="3" w:tplc="29B687D8">
      <w:start w:val="1"/>
      <w:numFmt w:val="bullet"/>
      <w:lvlText w:val=""/>
      <w:lvlJc w:val="left"/>
    </w:lvl>
    <w:lvl w:ilvl="4" w:tplc="DE248506">
      <w:start w:val="1"/>
      <w:numFmt w:val="bullet"/>
      <w:lvlText w:val=""/>
      <w:lvlJc w:val="left"/>
    </w:lvl>
    <w:lvl w:ilvl="5" w:tplc="CA7EFE0C">
      <w:start w:val="1"/>
      <w:numFmt w:val="bullet"/>
      <w:lvlText w:val=""/>
      <w:lvlJc w:val="left"/>
    </w:lvl>
    <w:lvl w:ilvl="6" w:tplc="98325068">
      <w:start w:val="1"/>
      <w:numFmt w:val="bullet"/>
      <w:lvlText w:val=""/>
      <w:lvlJc w:val="left"/>
    </w:lvl>
    <w:lvl w:ilvl="7" w:tplc="1D42E312">
      <w:start w:val="1"/>
      <w:numFmt w:val="bullet"/>
      <w:lvlText w:val=""/>
      <w:lvlJc w:val="left"/>
    </w:lvl>
    <w:lvl w:ilvl="8" w:tplc="B95A452A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C62873D4"/>
    <w:lvl w:ilvl="0" w:tplc="FFFFFFFF">
      <w:start w:val="3"/>
      <w:numFmt w:val="lowerLetter"/>
      <w:lvlText w:val="%1)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6B68079A"/>
    <w:lvl w:ilvl="0" w:tplc="224C2716">
      <w:start w:val="4"/>
      <w:numFmt w:val="decimal"/>
      <w:lvlText w:val="%1)"/>
      <w:lvlJc w:val="left"/>
    </w:lvl>
    <w:lvl w:ilvl="1" w:tplc="CBAADAA2">
      <w:start w:val="1"/>
      <w:numFmt w:val="bullet"/>
      <w:lvlText w:val=""/>
      <w:lvlJc w:val="left"/>
    </w:lvl>
    <w:lvl w:ilvl="2" w:tplc="04C69F0C">
      <w:start w:val="1"/>
      <w:numFmt w:val="bullet"/>
      <w:lvlText w:val=""/>
      <w:lvlJc w:val="left"/>
    </w:lvl>
    <w:lvl w:ilvl="3" w:tplc="31C84A4E">
      <w:start w:val="1"/>
      <w:numFmt w:val="bullet"/>
      <w:lvlText w:val=""/>
      <w:lvlJc w:val="left"/>
    </w:lvl>
    <w:lvl w:ilvl="4" w:tplc="F932AE4A">
      <w:start w:val="1"/>
      <w:numFmt w:val="bullet"/>
      <w:lvlText w:val=""/>
      <w:lvlJc w:val="left"/>
    </w:lvl>
    <w:lvl w:ilvl="5" w:tplc="DDC8D1CA">
      <w:start w:val="1"/>
      <w:numFmt w:val="bullet"/>
      <w:lvlText w:val=""/>
      <w:lvlJc w:val="left"/>
    </w:lvl>
    <w:lvl w:ilvl="6" w:tplc="BA90AAD0">
      <w:start w:val="1"/>
      <w:numFmt w:val="bullet"/>
      <w:lvlText w:val=""/>
      <w:lvlJc w:val="left"/>
    </w:lvl>
    <w:lvl w:ilvl="7" w:tplc="73A27022">
      <w:start w:val="1"/>
      <w:numFmt w:val="bullet"/>
      <w:lvlText w:val=""/>
      <w:lvlJc w:val="left"/>
    </w:lvl>
    <w:lvl w:ilvl="8" w:tplc="2B04B9E0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4E6AFB66"/>
    <w:lvl w:ilvl="0" w:tplc="BE1A922E">
      <w:start w:val="2"/>
      <w:numFmt w:val="decimal"/>
      <w:lvlText w:val="%1."/>
      <w:lvlJc w:val="left"/>
    </w:lvl>
    <w:lvl w:ilvl="1" w:tplc="94C8693E">
      <w:start w:val="1"/>
      <w:numFmt w:val="bullet"/>
      <w:lvlText w:val=""/>
      <w:lvlJc w:val="left"/>
    </w:lvl>
    <w:lvl w:ilvl="2" w:tplc="042ED510">
      <w:start w:val="1"/>
      <w:numFmt w:val="bullet"/>
      <w:lvlText w:val=""/>
      <w:lvlJc w:val="left"/>
    </w:lvl>
    <w:lvl w:ilvl="3" w:tplc="6180E0E6">
      <w:start w:val="1"/>
      <w:numFmt w:val="bullet"/>
      <w:lvlText w:val=""/>
      <w:lvlJc w:val="left"/>
    </w:lvl>
    <w:lvl w:ilvl="4" w:tplc="9ABCC1B8">
      <w:start w:val="1"/>
      <w:numFmt w:val="bullet"/>
      <w:lvlText w:val=""/>
      <w:lvlJc w:val="left"/>
    </w:lvl>
    <w:lvl w:ilvl="5" w:tplc="6CA2175A">
      <w:start w:val="1"/>
      <w:numFmt w:val="bullet"/>
      <w:lvlText w:val=""/>
      <w:lvlJc w:val="left"/>
    </w:lvl>
    <w:lvl w:ilvl="6" w:tplc="30B4E2B4">
      <w:start w:val="1"/>
      <w:numFmt w:val="bullet"/>
      <w:lvlText w:val=""/>
      <w:lvlJc w:val="left"/>
    </w:lvl>
    <w:lvl w:ilvl="7" w:tplc="A7C22D76">
      <w:start w:val="1"/>
      <w:numFmt w:val="bullet"/>
      <w:lvlText w:val=""/>
      <w:lvlJc w:val="left"/>
    </w:lvl>
    <w:lvl w:ilvl="8" w:tplc="9092CF1C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3F2DBA30"/>
    <w:lvl w:ilvl="0" w:tplc="64EE5A84">
      <w:start w:val="1"/>
      <w:numFmt w:val="decimal"/>
      <w:lvlText w:val="%1."/>
      <w:lvlJc w:val="left"/>
    </w:lvl>
    <w:lvl w:ilvl="1" w:tplc="F79257EA">
      <w:start w:val="1"/>
      <w:numFmt w:val="bullet"/>
      <w:lvlText w:val=""/>
      <w:lvlJc w:val="left"/>
    </w:lvl>
    <w:lvl w:ilvl="2" w:tplc="0F8E2A0C">
      <w:start w:val="1"/>
      <w:numFmt w:val="bullet"/>
      <w:lvlText w:val=""/>
      <w:lvlJc w:val="left"/>
    </w:lvl>
    <w:lvl w:ilvl="3" w:tplc="7AC0AE6E">
      <w:start w:val="1"/>
      <w:numFmt w:val="bullet"/>
      <w:lvlText w:val=""/>
      <w:lvlJc w:val="left"/>
    </w:lvl>
    <w:lvl w:ilvl="4" w:tplc="2182D030">
      <w:start w:val="1"/>
      <w:numFmt w:val="bullet"/>
      <w:lvlText w:val=""/>
      <w:lvlJc w:val="left"/>
    </w:lvl>
    <w:lvl w:ilvl="5" w:tplc="72DCE4BA">
      <w:start w:val="1"/>
      <w:numFmt w:val="bullet"/>
      <w:lvlText w:val=""/>
      <w:lvlJc w:val="left"/>
    </w:lvl>
    <w:lvl w:ilvl="6" w:tplc="73DAF968">
      <w:start w:val="1"/>
      <w:numFmt w:val="bullet"/>
      <w:lvlText w:val=""/>
      <w:lvlJc w:val="left"/>
    </w:lvl>
    <w:lvl w:ilvl="7" w:tplc="BC56DC6C">
      <w:start w:val="1"/>
      <w:numFmt w:val="bullet"/>
      <w:lvlText w:val=""/>
      <w:lvlJc w:val="left"/>
    </w:lvl>
    <w:lvl w:ilvl="8" w:tplc="BB54109C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82E629E0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E"/>
    <w:multiLevelType w:val="hybridMultilevel"/>
    <w:tmpl w:val="257130A2"/>
    <w:lvl w:ilvl="0" w:tplc="F55C8EC6">
      <w:start w:val="4"/>
      <w:numFmt w:val="decimal"/>
      <w:lvlText w:val="%1."/>
      <w:lvlJc w:val="left"/>
    </w:lvl>
    <w:lvl w:ilvl="1" w:tplc="E0FA5FBE">
      <w:start w:val="1"/>
      <w:numFmt w:val="bullet"/>
      <w:lvlText w:val=""/>
      <w:lvlJc w:val="left"/>
    </w:lvl>
    <w:lvl w:ilvl="2" w:tplc="682E2F2E">
      <w:start w:val="1"/>
      <w:numFmt w:val="bullet"/>
      <w:lvlText w:val=""/>
      <w:lvlJc w:val="left"/>
    </w:lvl>
    <w:lvl w:ilvl="3" w:tplc="661012E0">
      <w:start w:val="1"/>
      <w:numFmt w:val="bullet"/>
      <w:lvlText w:val=""/>
      <w:lvlJc w:val="left"/>
    </w:lvl>
    <w:lvl w:ilvl="4" w:tplc="9190B4B6">
      <w:start w:val="1"/>
      <w:numFmt w:val="bullet"/>
      <w:lvlText w:val=""/>
      <w:lvlJc w:val="left"/>
    </w:lvl>
    <w:lvl w:ilvl="5" w:tplc="4B2EB3C0">
      <w:start w:val="1"/>
      <w:numFmt w:val="bullet"/>
      <w:lvlText w:val=""/>
      <w:lvlJc w:val="left"/>
    </w:lvl>
    <w:lvl w:ilvl="6" w:tplc="61CE8728">
      <w:start w:val="1"/>
      <w:numFmt w:val="bullet"/>
      <w:lvlText w:val=""/>
      <w:lvlJc w:val="left"/>
    </w:lvl>
    <w:lvl w:ilvl="7" w:tplc="72EC2C2A">
      <w:start w:val="1"/>
      <w:numFmt w:val="bullet"/>
      <w:lvlText w:val=""/>
      <w:lvlJc w:val="left"/>
    </w:lvl>
    <w:lvl w:ilvl="8" w:tplc="D6729604">
      <w:start w:val="1"/>
      <w:numFmt w:val="bullet"/>
      <w:lvlText w:val=""/>
      <w:lvlJc w:val="left"/>
    </w:lvl>
  </w:abstractNum>
  <w:abstractNum w:abstractNumId="9" w15:restartNumberingAfterBreak="0">
    <w:nsid w:val="0000000F"/>
    <w:multiLevelType w:val="hybridMultilevel"/>
    <w:tmpl w:val="62BBD95A"/>
    <w:lvl w:ilvl="0" w:tplc="9FF86CA4">
      <w:start w:val="5"/>
      <w:numFmt w:val="decimal"/>
      <w:lvlText w:val="%1."/>
      <w:lvlJc w:val="left"/>
    </w:lvl>
    <w:lvl w:ilvl="1" w:tplc="5F3AAE8E">
      <w:start w:val="1"/>
      <w:numFmt w:val="bullet"/>
      <w:lvlText w:val=""/>
      <w:lvlJc w:val="left"/>
    </w:lvl>
    <w:lvl w:ilvl="2" w:tplc="10FC1686">
      <w:start w:val="1"/>
      <w:numFmt w:val="bullet"/>
      <w:lvlText w:val=""/>
      <w:lvlJc w:val="left"/>
    </w:lvl>
    <w:lvl w:ilvl="3" w:tplc="5F98DAE4">
      <w:start w:val="1"/>
      <w:numFmt w:val="bullet"/>
      <w:lvlText w:val=""/>
      <w:lvlJc w:val="left"/>
    </w:lvl>
    <w:lvl w:ilvl="4" w:tplc="12F82EC4">
      <w:start w:val="1"/>
      <w:numFmt w:val="bullet"/>
      <w:lvlText w:val=""/>
      <w:lvlJc w:val="left"/>
    </w:lvl>
    <w:lvl w:ilvl="5" w:tplc="7062DFF2">
      <w:start w:val="1"/>
      <w:numFmt w:val="bullet"/>
      <w:lvlText w:val=""/>
      <w:lvlJc w:val="left"/>
    </w:lvl>
    <w:lvl w:ilvl="6" w:tplc="DC705108">
      <w:start w:val="1"/>
      <w:numFmt w:val="bullet"/>
      <w:lvlText w:val=""/>
      <w:lvlJc w:val="left"/>
    </w:lvl>
    <w:lvl w:ilvl="7" w:tplc="067659BC">
      <w:start w:val="1"/>
      <w:numFmt w:val="bullet"/>
      <w:lvlText w:val=""/>
      <w:lvlJc w:val="left"/>
    </w:lvl>
    <w:lvl w:ilvl="8" w:tplc="D5EC66CE">
      <w:start w:val="1"/>
      <w:numFmt w:val="bullet"/>
      <w:lvlText w:val=""/>
      <w:lvlJc w:val="left"/>
    </w:lvl>
  </w:abstractNum>
  <w:abstractNum w:abstractNumId="10" w15:restartNumberingAfterBreak="0">
    <w:nsid w:val="00000010"/>
    <w:multiLevelType w:val="hybridMultilevel"/>
    <w:tmpl w:val="4FDC2C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20B7D9B"/>
    <w:multiLevelType w:val="hybridMultilevel"/>
    <w:tmpl w:val="FE22281A"/>
    <w:lvl w:ilvl="0" w:tplc="2D9898B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646D63"/>
    <w:multiLevelType w:val="hybridMultilevel"/>
    <w:tmpl w:val="6D9C59FC"/>
    <w:lvl w:ilvl="0" w:tplc="EF92536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0D605985"/>
    <w:multiLevelType w:val="hybridMultilevel"/>
    <w:tmpl w:val="12E07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922534"/>
    <w:multiLevelType w:val="hybridMultilevel"/>
    <w:tmpl w:val="6F18458E"/>
    <w:lvl w:ilvl="0" w:tplc="569AE41A">
      <w:start w:val="2"/>
      <w:numFmt w:val="decimal"/>
      <w:lvlText w:val="%1."/>
      <w:lvlJc w:val="left"/>
      <w:pPr>
        <w:ind w:left="364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5" w15:restartNumberingAfterBreak="0">
    <w:nsid w:val="15231ED3"/>
    <w:multiLevelType w:val="hybridMultilevel"/>
    <w:tmpl w:val="9080EF74"/>
    <w:lvl w:ilvl="0" w:tplc="0415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6A6EB9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E108DE"/>
    <w:multiLevelType w:val="hybridMultilevel"/>
    <w:tmpl w:val="CF1E3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05BA3"/>
    <w:multiLevelType w:val="hybridMultilevel"/>
    <w:tmpl w:val="9EE896E0"/>
    <w:lvl w:ilvl="0" w:tplc="0E761548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56F97"/>
    <w:multiLevelType w:val="hybridMultilevel"/>
    <w:tmpl w:val="AAC0FE3C"/>
    <w:lvl w:ilvl="0" w:tplc="04150011">
      <w:start w:val="1"/>
      <w:numFmt w:val="decimal"/>
      <w:lvlText w:val="%1)"/>
      <w:lvlJc w:val="left"/>
      <w:pPr>
        <w:ind w:left="364" w:hanging="360"/>
      </w:p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 w15:restartNumberingAfterBreak="0">
    <w:nsid w:val="2E8135DC"/>
    <w:multiLevelType w:val="hybridMultilevel"/>
    <w:tmpl w:val="0B4A8E5A"/>
    <w:lvl w:ilvl="0" w:tplc="A82E630C">
      <w:start w:val="1"/>
      <w:numFmt w:val="bullet"/>
      <w:lvlText w:val="-"/>
      <w:lvlJc w:val="left"/>
      <w:pPr>
        <w:ind w:left="780" w:hanging="360"/>
      </w:p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3493D2B"/>
    <w:multiLevelType w:val="hybridMultilevel"/>
    <w:tmpl w:val="B7AA7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266E9"/>
    <w:multiLevelType w:val="hybridMultilevel"/>
    <w:tmpl w:val="7CAC4C1E"/>
    <w:lvl w:ilvl="0" w:tplc="ACFE427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249E4"/>
    <w:multiLevelType w:val="hybridMultilevel"/>
    <w:tmpl w:val="DFEC0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8336E"/>
    <w:multiLevelType w:val="hybridMultilevel"/>
    <w:tmpl w:val="2152B76C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47485"/>
    <w:multiLevelType w:val="multilevel"/>
    <w:tmpl w:val="48DEFB28"/>
    <w:lvl w:ilvl="0">
      <w:start w:val="1"/>
      <w:numFmt w:val="decimal"/>
      <w:pStyle w:val="Nagwek1"/>
      <w:lvlText w:val="%1"/>
      <w:lvlJc w:val="left"/>
      <w:pPr>
        <w:ind w:left="4942" w:hanging="405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4942" w:hanging="405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823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7" w:hanging="1800"/>
      </w:pPr>
      <w:rPr>
        <w:rFonts w:hint="default"/>
      </w:rPr>
    </w:lvl>
  </w:abstractNum>
  <w:abstractNum w:abstractNumId="25" w15:restartNumberingAfterBreak="0">
    <w:nsid w:val="59A42550"/>
    <w:multiLevelType w:val="multilevel"/>
    <w:tmpl w:val="A7D4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47168"/>
    <w:multiLevelType w:val="hybridMultilevel"/>
    <w:tmpl w:val="EC2CFB4E"/>
    <w:lvl w:ilvl="0" w:tplc="A82E630C">
      <w:start w:val="1"/>
      <w:numFmt w:val="bullet"/>
      <w:lvlText w:val="-"/>
      <w:lvlJc w:val="left"/>
      <w:pPr>
        <w:ind w:left="1364" w:hanging="360"/>
      </w:p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5FDE0C9F"/>
    <w:multiLevelType w:val="hybridMultilevel"/>
    <w:tmpl w:val="03148B64"/>
    <w:lvl w:ilvl="0" w:tplc="A82E630C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B197447"/>
    <w:multiLevelType w:val="hybridMultilevel"/>
    <w:tmpl w:val="4A4E25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7000F10"/>
    <w:multiLevelType w:val="hybridMultilevel"/>
    <w:tmpl w:val="A15A995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9"/>
  </w:num>
  <w:num w:numId="12">
    <w:abstractNumId w:val="22"/>
  </w:num>
  <w:num w:numId="13">
    <w:abstractNumId w:val="23"/>
  </w:num>
  <w:num w:numId="14">
    <w:abstractNumId w:val="17"/>
  </w:num>
  <w:num w:numId="15">
    <w:abstractNumId w:val="11"/>
  </w:num>
  <w:num w:numId="16">
    <w:abstractNumId w:val="21"/>
  </w:num>
  <w:num w:numId="17">
    <w:abstractNumId w:val="24"/>
  </w:num>
  <w:num w:numId="18">
    <w:abstractNumId w:val="25"/>
  </w:num>
  <w:num w:numId="19">
    <w:abstractNumId w:val="28"/>
  </w:num>
  <w:num w:numId="20">
    <w:abstractNumId w:val="27"/>
  </w:num>
  <w:num w:numId="21">
    <w:abstractNumId w:val="26"/>
  </w:num>
  <w:num w:numId="22">
    <w:abstractNumId w:val="19"/>
  </w:num>
  <w:num w:numId="23">
    <w:abstractNumId w:val="1"/>
  </w:num>
  <w:num w:numId="24">
    <w:abstractNumId w:val="15"/>
  </w:num>
  <w:num w:numId="25">
    <w:abstractNumId w:val="13"/>
  </w:num>
  <w:num w:numId="26">
    <w:abstractNumId w:val="14"/>
  </w:num>
  <w:num w:numId="27">
    <w:abstractNumId w:val="12"/>
  </w:num>
  <w:num w:numId="28">
    <w:abstractNumId w:val="20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24"/>
    <w:rsid w:val="000C558E"/>
    <w:rsid w:val="000C77B0"/>
    <w:rsid w:val="000D57F5"/>
    <w:rsid w:val="00142F52"/>
    <w:rsid w:val="00145A75"/>
    <w:rsid w:val="001549B9"/>
    <w:rsid w:val="001F6D14"/>
    <w:rsid w:val="002B6FC9"/>
    <w:rsid w:val="003053D7"/>
    <w:rsid w:val="003625DE"/>
    <w:rsid w:val="003A3FDC"/>
    <w:rsid w:val="00406305"/>
    <w:rsid w:val="004A0364"/>
    <w:rsid w:val="00616480"/>
    <w:rsid w:val="00763907"/>
    <w:rsid w:val="00770697"/>
    <w:rsid w:val="008162EE"/>
    <w:rsid w:val="0084686A"/>
    <w:rsid w:val="008B50ED"/>
    <w:rsid w:val="00983264"/>
    <w:rsid w:val="00985C2B"/>
    <w:rsid w:val="009C6B68"/>
    <w:rsid w:val="009F7F01"/>
    <w:rsid w:val="00A3341C"/>
    <w:rsid w:val="00A83D2F"/>
    <w:rsid w:val="00B520E2"/>
    <w:rsid w:val="00BF5724"/>
    <w:rsid w:val="00C23BB8"/>
    <w:rsid w:val="00CB0616"/>
    <w:rsid w:val="00CC2B40"/>
    <w:rsid w:val="00E14303"/>
    <w:rsid w:val="00E63376"/>
    <w:rsid w:val="00E92685"/>
    <w:rsid w:val="00F02F4E"/>
    <w:rsid w:val="00F35216"/>
    <w:rsid w:val="00F5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AEE972-D900-4396-972C-97D3BCA5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B6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B68"/>
    <w:pPr>
      <w:numPr>
        <w:numId w:val="17"/>
      </w:numPr>
      <w:spacing w:after="160" w:line="312" w:lineRule="auto"/>
      <w:ind w:left="426"/>
      <w:jc w:val="both"/>
      <w:outlineLvl w:val="0"/>
    </w:pPr>
    <w:rPr>
      <w:rFonts w:ascii="Cambria" w:eastAsia="Times New Roman" w:hAnsi="Cambria" w:cs="CIDFont+F2"/>
      <w:b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9C6B68"/>
    <w:pPr>
      <w:numPr>
        <w:ilvl w:val="1"/>
      </w:numPr>
      <w:ind w:left="426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9C6B68"/>
    <w:pPr>
      <w:numPr>
        <w:ilvl w:val="2"/>
      </w:numPr>
      <w:ind w:left="709"/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6B68"/>
    <w:rPr>
      <w:rFonts w:ascii="Cambria" w:eastAsia="Times New Roman" w:hAnsi="Cambria" w:cs="CIDFont+F2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6B68"/>
    <w:rPr>
      <w:rFonts w:ascii="Cambria" w:eastAsia="Times New Roman" w:hAnsi="Cambria" w:cs="CIDFont+F2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6B68"/>
    <w:rPr>
      <w:rFonts w:ascii="Cambria" w:eastAsia="Times New Roman" w:hAnsi="Cambria" w:cs="CIDFont+F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6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B6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6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B68"/>
    <w:rPr>
      <w:rFonts w:ascii="Calibri" w:eastAsia="Calibri" w:hAnsi="Calibri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9C6B6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table" w:styleId="Siatkatabelijasna">
    <w:name w:val="Grid Table Light"/>
    <w:basedOn w:val="Standardowy"/>
    <w:uiPriority w:val="40"/>
    <w:rsid w:val="009C6B6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C6B6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C6B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2B40"/>
    <w:pPr>
      <w:ind w:left="720"/>
      <w:contextualSpacing/>
    </w:pPr>
  </w:style>
  <w:style w:type="table" w:styleId="Tabela-Siatka">
    <w:name w:val="Table Grid"/>
    <w:basedOn w:val="Standardowy"/>
    <w:uiPriority w:val="39"/>
    <w:rsid w:val="00E143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T2544~1.WAC/AppData/Local/P%20I%20S%20M%20A/AppData/Roaming/Microsoft/Herb/herb%20ma&#322;y%20189x219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3334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Wachowski</dc:creator>
  <cp:keywords/>
  <dc:description/>
  <cp:lastModifiedBy>Joanna Łopuszyńska-Kogut</cp:lastModifiedBy>
  <cp:revision>18</cp:revision>
  <dcterms:created xsi:type="dcterms:W3CDTF">2021-02-02T08:18:00Z</dcterms:created>
  <dcterms:modified xsi:type="dcterms:W3CDTF">2021-04-09T10:15:00Z</dcterms:modified>
</cp:coreProperties>
</file>